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AB3882" w:rsidRDefault="008970DF" w:rsidP="00FF23F6">
      <w:pPr>
        <w:rPr>
          <w:rFonts w:ascii="Arial" w:hAnsi="Arial" w:cs="Arial"/>
          <w:sz w:val="20"/>
          <w:szCs w:val="20"/>
          <w:lang w:val="lt-LT"/>
        </w:rPr>
      </w:pPr>
    </w:p>
    <w:p w14:paraId="3ADB1DEA" w14:textId="77777777" w:rsidR="00A8398D" w:rsidRPr="00AB3882" w:rsidRDefault="00A8398D" w:rsidP="00FF23F6">
      <w:pPr>
        <w:ind w:firstLine="720"/>
        <w:rPr>
          <w:rFonts w:ascii="Arial" w:hAnsi="Arial" w:cs="Arial"/>
          <w:sz w:val="20"/>
          <w:szCs w:val="20"/>
          <w:lang w:val="lt-LT"/>
        </w:rPr>
      </w:pPr>
    </w:p>
    <w:p w14:paraId="03177473" w14:textId="77777777" w:rsidR="00A8398D" w:rsidRPr="00AB3882" w:rsidRDefault="00A8398D" w:rsidP="00FF23F6">
      <w:pPr>
        <w:rPr>
          <w:rFonts w:ascii="Arial" w:hAnsi="Arial" w:cs="Arial"/>
          <w:sz w:val="20"/>
          <w:szCs w:val="20"/>
          <w:lang w:val="lt-LT"/>
        </w:rPr>
      </w:pPr>
    </w:p>
    <w:p w14:paraId="0A061968" w14:textId="49E2E409" w:rsidR="00D40468" w:rsidRPr="00AB3882" w:rsidRDefault="00896A4E" w:rsidP="00DE49B1">
      <w:pPr>
        <w:ind w:firstLine="567"/>
        <w:jc w:val="both"/>
        <w:rPr>
          <w:rFonts w:ascii="Arial" w:hAnsi="Arial" w:cs="Arial"/>
          <w:b/>
          <w:bCs/>
          <w:color w:val="000000" w:themeColor="text1"/>
          <w:lang w:val="lt-LT"/>
        </w:rPr>
      </w:pPr>
      <w:r w:rsidRPr="00AB3882">
        <w:rPr>
          <w:rFonts w:ascii="Arial" w:hAnsi="Arial" w:cs="Arial"/>
          <w:b/>
          <w:bCs/>
          <w:color w:val="000000" w:themeColor="text1"/>
          <w:lang w:val="lt-LT"/>
        </w:rPr>
        <w:t xml:space="preserve"> </w:t>
      </w:r>
      <w:sdt>
        <w:sdtPr>
          <w:rPr>
            <w:rFonts w:ascii="Arial" w:hAnsi="Arial" w:cs="Arial"/>
            <w:b/>
            <w:bCs/>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6C599C" w:rsidRPr="00AB3882">
            <w:rPr>
              <w:rFonts w:ascii="Arial" w:hAnsi="Arial" w:cs="Arial"/>
              <w:b/>
              <w:bCs/>
              <w:lang w:val="lt-LT"/>
            </w:rPr>
            <w:t>DĖL ATSAKYMŲ Į TIEKĖJŲ KLAUSIMUS IR PIRKIMO DOKUMENTŲ PATIKSLINIMO</w:t>
          </w:r>
        </w:sdtContent>
      </w:sdt>
    </w:p>
    <w:p w14:paraId="2CE7E1DC" w14:textId="4356F8ED" w:rsidR="00D40468" w:rsidRPr="00AB3882" w:rsidRDefault="00D40468" w:rsidP="00DE49B1">
      <w:pPr>
        <w:ind w:firstLine="567"/>
        <w:jc w:val="both"/>
        <w:rPr>
          <w:rFonts w:ascii="Arial" w:hAnsi="Arial" w:cs="Arial"/>
          <w:color w:val="000000" w:themeColor="text1"/>
          <w:sz w:val="20"/>
          <w:szCs w:val="20"/>
          <w:lang w:val="lt-LT"/>
        </w:rPr>
      </w:pPr>
    </w:p>
    <w:p w14:paraId="531CC309" w14:textId="4E450825" w:rsidR="00AD4D4D" w:rsidRPr="00AB3882" w:rsidRDefault="00AD4D4D" w:rsidP="00DE49B1">
      <w:pPr>
        <w:ind w:firstLine="567"/>
        <w:jc w:val="both"/>
        <w:rPr>
          <w:rFonts w:ascii="Arial" w:hAnsi="Arial" w:cs="Arial"/>
          <w:sz w:val="22"/>
          <w:szCs w:val="22"/>
          <w:lang w:val="lt-LT"/>
        </w:rPr>
      </w:pPr>
      <w:r w:rsidRPr="00AB3882">
        <w:rPr>
          <w:rFonts w:ascii="Arial" w:hAnsi="Arial" w:cs="Arial"/>
          <w:color w:val="000000" w:themeColor="text1"/>
          <w:sz w:val="22"/>
          <w:szCs w:val="22"/>
          <w:lang w:val="lt-LT"/>
        </w:rPr>
        <w:t>Siunčiame</w:t>
      </w:r>
      <w:r w:rsidR="00EF629E" w:rsidRPr="00AB3882">
        <w:rPr>
          <w:rFonts w:ascii="Arial" w:hAnsi="Arial" w:cs="Arial"/>
          <w:color w:val="000000" w:themeColor="text1"/>
          <w:sz w:val="22"/>
          <w:szCs w:val="22"/>
          <w:lang w:val="lt-LT"/>
        </w:rPr>
        <w:t xml:space="preserve"> </w:t>
      </w:r>
      <w:sdt>
        <w:sdtPr>
          <w:rPr>
            <w:rFonts w:ascii="Arial" w:hAnsi="Arial" w:cs="Arial"/>
            <w:sz w:val="22"/>
            <w:szCs w:val="22"/>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006C599C" w:rsidRPr="00AB3882">
            <w:rPr>
              <w:rFonts w:ascii="Arial" w:hAnsi="Arial" w:cs="Arial"/>
              <w:sz w:val="22"/>
              <w:szCs w:val="22"/>
              <w:lang w:val="lt-LT"/>
            </w:rPr>
            <w:t>atsakymus į tiekėjų klausimus ir pirkimo dokumentų patikslinimą</w:t>
          </w:r>
        </w:sdtContent>
      </w:sdt>
      <w:r w:rsidR="00896A4E" w:rsidRPr="00AB3882">
        <w:rPr>
          <w:rFonts w:ascii="Arial" w:hAnsi="Arial" w:cs="Arial"/>
          <w:i/>
          <w:iCs/>
          <w:color w:val="FF0000"/>
          <w:sz w:val="22"/>
          <w:szCs w:val="22"/>
          <w:lang w:val="lt-LT"/>
        </w:rPr>
        <w:t xml:space="preserve"> </w:t>
      </w:r>
      <w:r w:rsidR="00E96C2B" w:rsidRPr="00E96C2B">
        <w:rPr>
          <w:rFonts w:ascii="Arial" w:hAnsi="Arial" w:cs="Arial"/>
          <w:sz w:val="22"/>
          <w:szCs w:val="22"/>
          <w:lang w:val="lt-LT"/>
        </w:rPr>
        <w:t>ES</w:t>
      </w:r>
      <w:r w:rsidR="00E96C2B">
        <w:rPr>
          <w:rFonts w:ascii="Arial" w:hAnsi="Arial" w:cs="Arial"/>
          <w:i/>
          <w:iCs/>
          <w:color w:val="FF0000"/>
          <w:sz w:val="22"/>
          <w:szCs w:val="22"/>
          <w:lang w:val="lt-LT"/>
        </w:rPr>
        <w:t xml:space="preserve"> </w:t>
      </w:r>
      <w:sdt>
        <w:sdtPr>
          <w:rPr>
            <w:rFonts w:ascii="Arial" w:hAnsi="Arial" w:cs="Arial"/>
            <w:bCs/>
            <w:sz w:val="22"/>
            <w:szCs w:val="22"/>
            <w:lang w:val="lt-LT"/>
          </w:rPr>
          <w:id w:val="-169803860"/>
          <w:placeholder>
            <w:docPart w:val="927D7F023FF74783B4F42E9235B787CD"/>
          </w:placeholder>
          <w:text/>
        </w:sdtPr>
        <w:sdtEndPr/>
        <w:sdtContent>
          <w:r w:rsidR="00E45340" w:rsidRPr="00AB3882">
            <w:rPr>
              <w:rFonts w:ascii="Arial" w:hAnsi="Arial" w:cs="Arial"/>
              <w:bCs/>
              <w:sz w:val="22"/>
              <w:szCs w:val="22"/>
              <w:lang w:val="lt-LT"/>
            </w:rPr>
            <w:t xml:space="preserve">(2025-ESO-958) 110/10 </w:t>
          </w:r>
          <w:proofErr w:type="spellStart"/>
          <w:r w:rsidR="00E45340" w:rsidRPr="00AB3882">
            <w:rPr>
              <w:rFonts w:ascii="Arial" w:hAnsi="Arial" w:cs="Arial"/>
              <w:bCs/>
              <w:sz w:val="22"/>
              <w:szCs w:val="22"/>
              <w:lang w:val="lt-LT"/>
            </w:rPr>
            <w:t>kV</w:t>
          </w:r>
          <w:proofErr w:type="spellEnd"/>
          <w:r w:rsidR="00E45340" w:rsidRPr="00AB3882">
            <w:rPr>
              <w:rFonts w:ascii="Arial" w:hAnsi="Arial" w:cs="Arial"/>
              <w:bCs/>
              <w:sz w:val="22"/>
              <w:szCs w:val="22"/>
              <w:lang w:val="lt-LT"/>
            </w:rPr>
            <w:t xml:space="preserve"> Žagarės TP rekonstravimo darbai, Joniškio r. sav., Žagarės sen., Bružo k. (ESO ir Litgrid dalies darbai)</w:t>
          </w:r>
        </w:sdtContent>
      </w:sdt>
      <w:r w:rsidR="003C4D05" w:rsidRPr="00AB3882">
        <w:rPr>
          <w:rStyle w:val="normaltextrun"/>
          <w:rFonts w:ascii="Arial" w:hAnsi="Arial" w:cs="Arial"/>
          <w:i/>
          <w:iCs/>
          <w:color w:val="FF0000"/>
          <w:sz w:val="22"/>
          <w:szCs w:val="22"/>
          <w:shd w:val="clear" w:color="auto" w:fill="FFFFFF"/>
          <w:lang w:val="lt-LT"/>
        </w:rPr>
        <w:t xml:space="preserve"> </w:t>
      </w:r>
      <w:r w:rsidR="003C4D05" w:rsidRPr="00AB3882">
        <w:rPr>
          <w:rStyle w:val="normaltextrun"/>
          <w:rFonts w:ascii="Arial" w:hAnsi="Arial" w:cs="Arial"/>
          <w:sz w:val="22"/>
          <w:szCs w:val="22"/>
          <w:shd w:val="clear" w:color="auto" w:fill="FFFFFF"/>
          <w:lang w:val="lt-LT"/>
        </w:rPr>
        <w:t>pirkime.</w:t>
      </w:r>
    </w:p>
    <w:p w14:paraId="11731F77" w14:textId="1148DAEB" w:rsidR="00AD4D4D" w:rsidRPr="00AB3882" w:rsidRDefault="00AD4D4D" w:rsidP="00DE49B1">
      <w:pPr>
        <w:ind w:firstLine="567"/>
        <w:jc w:val="both"/>
        <w:rPr>
          <w:rFonts w:ascii="Arial" w:hAnsi="Arial" w:cs="Arial"/>
          <w:i/>
          <w:color w:val="FF0000"/>
          <w:sz w:val="22"/>
          <w:szCs w:val="22"/>
          <w:lang w:val="lt-LT"/>
        </w:rPr>
      </w:pPr>
      <w:bookmarkStart w:id="0" w:name="_Hlk25240925"/>
      <w:r w:rsidRPr="00AB3882">
        <w:rPr>
          <w:rFonts w:ascii="Arial" w:hAnsi="Arial" w:cs="Arial"/>
          <w:sz w:val="22"/>
          <w:szCs w:val="22"/>
          <w:lang w:val="lt-LT"/>
        </w:rPr>
        <w:t xml:space="preserve">Siekdami išvengti turinio interpretacijų, tiekėjų klausimus cituojame tiksliai taip, kaip buvo pateikti </w:t>
      </w:r>
      <w:r w:rsidR="008579D8" w:rsidRPr="00AB3882">
        <w:rPr>
          <w:rFonts w:ascii="Arial" w:hAnsi="Arial" w:cs="Arial"/>
          <w:sz w:val="22"/>
          <w:szCs w:val="22"/>
          <w:lang w:val="lt-LT"/>
        </w:rPr>
        <w:t xml:space="preserve">Centrinės viešųjų pirkimų informacinės sistemos (toliau – </w:t>
      </w:r>
      <w:r w:rsidRPr="00AB3882">
        <w:rPr>
          <w:rFonts w:ascii="Arial" w:hAnsi="Arial" w:cs="Arial"/>
          <w:sz w:val="22"/>
          <w:szCs w:val="22"/>
          <w:lang w:val="lt-LT"/>
        </w:rPr>
        <w:t>CVP IS</w:t>
      </w:r>
      <w:r w:rsidR="008579D8" w:rsidRPr="00AB3882">
        <w:rPr>
          <w:rFonts w:ascii="Arial" w:hAnsi="Arial" w:cs="Arial"/>
          <w:sz w:val="22"/>
          <w:szCs w:val="22"/>
          <w:lang w:val="lt-LT"/>
        </w:rPr>
        <w:t>)</w:t>
      </w:r>
      <w:r w:rsidRPr="00AB3882">
        <w:rPr>
          <w:rFonts w:ascii="Arial" w:hAnsi="Arial" w:cs="Arial"/>
          <w:sz w:val="22"/>
          <w:szCs w:val="22"/>
          <w:lang w:val="lt-LT"/>
        </w:rPr>
        <w:t xml:space="preserve"> priemonėmis (tekstas neredaguotas).</w:t>
      </w:r>
      <w:bookmarkEnd w:id="0"/>
    </w:p>
    <w:p w14:paraId="19B06EA3" w14:textId="6E286FE8" w:rsidR="00BD6B85" w:rsidRPr="00AB3882" w:rsidRDefault="00BD6B85" w:rsidP="00DE49B1">
      <w:pPr>
        <w:ind w:firstLine="567"/>
        <w:jc w:val="both"/>
        <w:rPr>
          <w:rFonts w:ascii="Arial" w:hAnsi="Arial" w:cs="Arial"/>
          <w:color w:val="FF0000"/>
          <w:sz w:val="22"/>
          <w:szCs w:val="22"/>
          <w:lang w:val="lt-LT"/>
        </w:rPr>
      </w:pPr>
    </w:p>
    <w:tbl>
      <w:tblPr>
        <w:tblStyle w:val="TableGrid"/>
        <w:tblW w:w="0" w:type="auto"/>
        <w:tblLook w:val="04A0" w:firstRow="1" w:lastRow="0" w:firstColumn="1" w:lastColumn="0" w:noHBand="0" w:noVBand="1"/>
      </w:tblPr>
      <w:tblGrid>
        <w:gridCol w:w="939"/>
        <w:gridCol w:w="1632"/>
        <w:gridCol w:w="1393"/>
        <w:gridCol w:w="4663"/>
        <w:gridCol w:w="5113"/>
      </w:tblGrid>
      <w:tr w:rsidR="00AC7BF2" w:rsidRPr="00AB3882" w14:paraId="7DEBE9C7" w14:textId="77777777" w:rsidTr="007C3214">
        <w:trPr>
          <w:trHeight w:val="20"/>
        </w:trPr>
        <w:tc>
          <w:tcPr>
            <w:tcW w:w="0" w:type="auto"/>
            <w:shd w:val="clear" w:color="auto" w:fill="DBE5F1"/>
          </w:tcPr>
          <w:p w14:paraId="1EE63581" w14:textId="77777777" w:rsidR="00AC7BF2" w:rsidRPr="00AB3882" w:rsidRDefault="00AC7BF2" w:rsidP="00923A8A">
            <w:pPr>
              <w:spacing w:after="120" w:line="276" w:lineRule="auto"/>
              <w:rPr>
                <w:rFonts w:ascii="Arial" w:hAnsi="Arial" w:cs="Arial"/>
                <w:b/>
                <w:bCs/>
                <w:sz w:val="20"/>
                <w:szCs w:val="20"/>
              </w:rPr>
            </w:pPr>
            <w:proofErr w:type="spellStart"/>
            <w:r w:rsidRPr="00AB3882">
              <w:rPr>
                <w:rFonts w:ascii="Arial" w:hAnsi="Arial" w:cs="Arial"/>
                <w:b/>
                <w:bCs/>
                <w:sz w:val="20"/>
                <w:szCs w:val="20"/>
              </w:rPr>
              <w:t>Eil.Nr</w:t>
            </w:r>
            <w:proofErr w:type="spellEnd"/>
            <w:r w:rsidRPr="00AB3882">
              <w:rPr>
                <w:rFonts w:ascii="Arial" w:hAnsi="Arial" w:cs="Arial"/>
                <w:b/>
                <w:bCs/>
                <w:sz w:val="20"/>
                <w:szCs w:val="20"/>
              </w:rPr>
              <w:t>.**</w:t>
            </w:r>
          </w:p>
        </w:tc>
        <w:tc>
          <w:tcPr>
            <w:tcW w:w="0" w:type="auto"/>
            <w:shd w:val="clear" w:color="auto" w:fill="DBE5F1"/>
          </w:tcPr>
          <w:p w14:paraId="009F642B" w14:textId="77777777" w:rsidR="00AC7BF2" w:rsidRPr="00AB3882" w:rsidRDefault="00AC7BF2" w:rsidP="00923A8A">
            <w:pPr>
              <w:spacing w:after="120" w:line="276" w:lineRule="auto"/>
              <w:jc w:val="center"/>
              <w:rPr>
                <w:rFonts w:ascii="Arial" w:hAnsi="Arial" w:cs="Arial"/>
                <w:b/>
                <w:bCs/>
                <w:sz w:val="20"/>
                <w:szCs w:val="20"/>
              </w:rPr>
            </w:pPr>
            <w:r w:rsidRPr="00AB3882">
              <w:rPr>
                <w:rFonts w:ascii="Arial" w:hAnsi="Arial" w:cs="Arial"/>
                <w:b/>
                <w:bCs/>
                <w:sz w:val="20"/>
                <w:szCs w:val="20"/>
              </w:rPr>
              <w:t>Pirkimo dokumento, kuriam teikiamas klausimas / siūlymas, rūšis (įrašyti iš pateiktų trumpinių)*</w:t>
            </w:r>
          </w:p>
        </w:tc>
        <w:tc>
          <w:tcPr>
            <w:tcW w:w="0" w:type="auto"/>
            <w:shd w:val="clear" w:color="auto" w:fill="DBE5F1"/>
            <w:vAlign w:val="center"/>
          </w:tcPr>
          <w:p w14:paraId="7DD271FA" w14:textId="77777777" w:rsidR="00AC7BF2" w:rsidRPr="00AB3882" w:rsidRDefault="00AC7BF2" w:rsidP="00923A8A">
            <w:pPr>
              <w:spacing w:after="120" w:line="276" w:lineRule="auto"/>
              <w:jc w:val="center"/>
              <w:rPr>
                <w:rFonts w:ascii="Arial" w:hAnsi="Arial" w:cs="Arial"/>
                <w:b/>
                <w:bCs/>
                <w:sz w:val="20"/>
                <w:szCs w:val="20"/>
              </w:rPr>
            </w:pPr>
            <w:r w:rsidRPr="00AB3882">
              <w:rPr>
                <w:rFonts w:ascii="Arial" w:hAnsi="Arial" w:cs="Arial"/>
                <w:b/>
                <w:bCs/>
                <w:sz w:val="20"/>
                <w:szCs w:val="20"/>
              </w:rPr>
              <w:t>Nurodyti punktą ar eilės numerį dėl kurio teikiamas klausimas / siūlymas</w:t>
            </w:r>
          </w:p>
        </w:tc>
        <w:tc>
          <w:tcPr>
            <w:tcW w:w="4663" w:type="dxa"/>
            <w:shd w:val="clear" w:color="auto" w:fill="DBE5F1"/>
            <w:vAlign w:val="center"/>
          </w:tcPr>
          <w:p w14:paraId="0D6B720B" w14:textId="77777777" w:rsidR="00AC7BF2" w:rsidRPr="00AB3882" w:rsidRDefault="00AC7BF2" w:rsidP="00923A8A">
            <w:pPr>
              <w:spacing w:after="120" w:line="276" w:lineRule="auto"/>
              <w:jc w:val="center"/>
              <w:rPr>
                <w:rFonts w:ascii="Arial" w:hAnsi="Arial" w:cs="Arial"/>
                <w:b/>
                <w:bCs/>
                <w:sz w:val="20"/>
                <w:szCs w:val="20"/>
              </w:rPr>
            </w:pPr>
            <w:r w:rsidRPr="00AB3882">
              <w:rPr>
                <w:rFonts w:ascii="Arial" w:hAnsi="Arial" w:cs="Arial"/>
                <w:b/>
                <w:bCs/>
                <w:sz w:val="20"/>
                <w:szCs w:val="20"/>
              </w:rPr>
              <w:t>Klausimas / teikiamo siūlymo tekstas</w:t>
            </w:r>
          </w:p>
        </w:tc>
        <w:tc>
          <w:tcPr>
            <w:tcW w:w="5113" w:type="dxa"/>
            <w:shd w:val="clear" w:color="auto" w:fill="DBE5F1"/>
            <w:vAlign w:val="center"/>
          </w:tcPr>
          <w:p w14:paraId="6E02D680" w14:textId="77777777" w:rsidR="00AC7BF2" w:rsidRPr="00AB3882" w:rsidRDefault="00AC7BF2" w:rsidP="005B6471">
            <w:pPr>
              <w:spacing w:after="120"/>
              <w:jc w:val="center"/>
              <w:rPr>
                <w:rFonts w:ascii="Arial" w:hAnsi="Arial" w:cs="Arial"/>
                <w:b/>
                <w:bCs/>
                <w:sz w:val="20"/>
                <w:szCs w:val="20"/>
              </w:rPr>
            </w:pPr>
            <w:r w:rsidRPr="00AB3882">
              <w:rPr>
                <w:rFonts w:ascii="Arial" w:hAnsi="Arial" w:cs="Arial"/>
                <w:b/>
                <w:bCs/>
                <w:sz w:val="20"/>
                <w:szCs w:val="20"/>
              </w:rPr>
              <w:t>Atsakymai</w:t>
            </w:r>
          </w:p>
        </w:tc>
      </w:tr>
    </w:tbl>
    <w:tbl>
      <w:tblPr>
        <w:tblStyle w:val="TableGrid"/>
        <w:tblW w:w="13740" w:type="dxa"/>
        <w:tblLayout w:type="fixed"/>
        <w:tblLook w:val="04A0" w:firstRow="1" w:lastRow="0" w:firstColumn="1" w:lastColumn="0" w:noHBand="0" w:noVBand="1"/>
      </w:tblPr>
      <w:tblGrid>
        <w:gridCol w:w="939"/>
        <w:gridCol w:w="1632"/>
        <w:gridCol w:w="1393"/>
        <w:gridCol w:w="4663"/>
        <w:gridCol w:w="5113"/>
      </w:tblGrid>
      <w:tr w:rsidR="00AB3882" w:rsidRPr="00AB3882" w14:paraId="7A6F07E6" w14:textId="77777777" w:rsidTr="007D000C">
        <w:trPr>
          <w:trHeight w:val="314"/>
        </w:trPr>
        <w:tc>
          <w:tcPr>
            <w:tcW w:w="939" w:type="dxa"/>
          </w:tcPr>
          <w:p w14:paraId="01B9635A"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40253675" w14:textId="654C0826" w:rsidR="00AB3882" w:rsidRPr="00AB3882" w:rsidRDefault="00AB3882" w:rsidP="00AB3882">
            <w:pPr>
              <w:spacing w:after="120" w:line="276" w:lineRule="auto"/>
              <w:rPr>
                <w:rFonts w:ascii="Arial" w:hAnsi="Arial" w:cs="Arial"/>
                <w:sz w:val="20"/>
                <w:szCs w:val="20"/>
              </w:rPr>
            </w:pPr>
            <w:r w:rsidRPr="00AB3882">
              <w:rPr>
                <w:rFonts w:ascii="Arial" w:hAnsi="Arial" w:cs="Arial"/>
                <w:sz w:val="20"/>
                <w:szCs w:val="20"/>
              </w:rPr>
              <w:t>Kita</w:t>
            </w:r>
          </w:p>
        </w:tc>
        <w:tc>
          <w:tcPr>
            <w:tcW w:w="1393" w:type="dxa"/>
          </w:tcPr>
          <w:p w14:paraId="6EA6FA46" w14:textId="54D61C54" w:rsidR="00AB3882" w:rsidRPr="00AB3882" w:rsidRDefault="00AB3882" w:rsidP="00AB3882">
            <w:pPr>
              <w:spacing w:after="120" w:line="276" w:lineRule="auto"/>
              <w:rPr>
                <w:rFonts w:ascii="Arial" w:hAnsi="Arial" w:cs="Arial"/>
                <w:sz w:val="20"/>
                <w:szCs w:val="20"/>
              </w:rPr>
            </w:pPr>
            <w:r w:rsidRPr="00AB3882">
              <w:rPr>
                <w:rFonts w:ascii="Arial" w:hAnsi="Arial" w:cs="Arial"/>
                <w:sz w:val="20"/>
                <w:szCs w:val="20"/>
              </w:rPr>
              <w:t>Sutarties SD 3.2</w:t>
            </w:r>
          </w:p>
        </w:tc>
        <w:tc>
          <w:tcPr>
            <w:tcW w:w="4663" w:type="dxa"/>
          </w:tcPr>
          <w:p w14:paraId="501E79EF"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2025-09-29 d. atsakyme į Eil. Nr. 1 klausimą rašoma „Pridedame transformatoriaus brėžinį, konstrukcijų byloje nurodyti pamatų išmatavimai. Taip pat rangovas įsivertinimui gali nuvykti į objektą.“.</w:t>
            </w:r>
          </w:p>
          <w:p w14:paraId="1B07C120" w14:textId="3C389686" w:rsidR="00AB3882" w:rsidRPr="00AB3882" w:rsidRDefault="00AB3882" w:rsidP="00AB3882">
            <w:pPr>
              <w:spacing w:after="120"/>
              <w:rPr>
                <w:rFonts w:ascii="Arial" w:hAnsi="Arial" w:cs="Arial"/>
                <w:sz w:val="20"/>
                <w:szCs w:val="20"/>
              </w:rPr>
            </w:pPr>
            <w:r w:rsidRPr="00AB3882">
              <w:rPr>
                <w:rFonts w:ascii="Arial" w:hAnsi="Arial" w:cs="Arial"/>
                <w:sz w:val="20"/>
                <w:szCs w:val="20"/>
              </w:rPr>
              <w:t>Prašome patvirtinti, kad galios transformatorius pamatai ir bėgiai bus tinkami tiekiamo eksploatuoto galios transformatoriaus sumontavimui be papildomo perdarymo ar pritaikymo.</w:t>
            </w:r>
          </w:p>
        </w:tc>
        <w:tc>
          <w:tcPr>
            <w:tcW w:w="5113" w:type="dxa"/>
          </w:tcPr>
          <w:p w14:paraId="61F35E35" w14:textId="0A2C5380"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t>Rangovas pagal pateiktą dokumentaciją</w:t>
            </w:r>
            <w:r>
              <w:rPr>
                <w:rFonts w:ascii="Arial" w:hAnsi="Arial" w:cs="Arial"/>
                <w:sz w:val="20"/>
                <w:szCs w:val="20"/>
              </w:rPr>
              <w:t xml:space="preserve"> pats</w:t>
            </w:r>
            <w:r w:rsidRPr="00AB3882">
              <w:rPr>
                <w:rFonts w:ascii="Arial" w:hAnsi="Arial" w:cs="Arial"/>
                <w:sz w:val="20"/>
                <w:szCs w:val="20"/>
              </w:rPr>
              <w:t xml:space="preserve"> turi įsivertinti ar bėgiai bus tinkami ar reikės papildomo perdarymo bei pritaikymo.</w:t>
            </w:r>
          </w:p>
          <w:p w14:paraId="13889955" w14:textId="36892967" w:rsidR="00AB3882" w:rsidRPr="00AB3882" w:rsidRDefault="00AB3882" w:rsidP="00AB3882">
            <w:pPr>
              <w:spacing w:after="120"/>
              <w:jc w:val="both"/>
              <w:rPr>
                <w:rFonts w:ascii="Arial" w:hAnsi="Arial" w:cs="Arial"/>
                <w:sz w:val="20"/>
                <w:szCs w:val="20"/>
              </w:rPr>
            </w:pPr>
            <w:r>
              <w:rPr>
                <w:rFonts w:ascii="Arial" w:hAnsi="Arial" w:cs="Arial"/>
                <w:sz w:val="20"/>
                <w:szCs w:val="20"/>
              </w:rPr>
              <w:t>Atkreipiame dėmesį, kad R</w:t>
            </w:r>
            <w:r w:rsidRPr="00AB3882">
              <w:rPr>
                <w:rFonts w:ascii="Arial" w:hAnsi="Arial" w:cs="Arial"/>
                <w:sz w:val="20"/>
                <w:szCs w:val="20"/>
              </w:rPr>
              <w:t>angovas gali nuvykti apžiūrėti objektą ir įsivertinti darbus.</w:t>
            </w:r>
          </w:p>
        </w:tc>
      </w:tr>
      <w:tr w:rsidR="00AB3882" w:rsidRPr="00AB3882" w14:paraId="6047C142" w14:textId="77777777" w:rsidTr="007D000C">
        <w:trPr>
          <w:trHeight w:val="314"/>
        </w:trPr>
        <w:tc>
          <w:tcPr>
            <w:tcW w:w="939" w:type="dxa"/>
          </w:tcPr>
          <w:p w14:paraId="108F0156"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5933009B" w14:textId="24656B79" w:rsidR="00AB3882" w:rsidRPr="00AB3882" w:rsidRDefault="00AB3882" w:rsidP="00AB3882">
            <w:pPr>
              <w:spacing w:after="120"/>
              <w:rPr>
                <w:rFonts w:ascii="Arial" w:hAnsi="Arial" w:cs="Arial"/>
                <w:sz w:val="20"/>
                <w:szCs w:val="20"/>
              </w:rPr>
            </w:pPr>
            <w:r w:rsidRPr="00AB3882">
              <w:rPr>
                <w:rFonts w:ascii="Arial" w:hAnsi="Arial" w:cs="Arial"/>
                <w:sz w:val="20"/>
                <w:szCs w:val="20"/>
              </w:rPr>
              <w:t>Kita</w:t>
            </w:r>
          </w:p>
        </w:tc>
        <w:tc>
          <w:tcPr>
            <w:tcW w:w="1393" w:type="dxa"/>
          </w:tcPr>
          <w:p w14:paraId="14AB1546" w14:textId="52832D01" w:rsidR="00AB3882" w:rsidRPr="00AB3882" w:rsidRDefault="00AB3882" w:rsidP="00AB3882">
            <w:pPr>
              <w:spacing w:after="120"/>
              <w:rPr>
                <w:rFonts w:ascii="Arial" w:hAnsi="Arial" w:cs="Arial"/>
                <w:sz w:val="20"/>
                <w:szCs w:val="20"/>
              </w:rPr>
            </w:pPr>
            <w:r w:rsidRPr="00AB3882">
              <w:rPr>
                <w:rFonts w:ascii="Arial" w:hAnsi="Arial" w:cs="Arial"/>
                <w:sz w:val="20"/>
                <w:szCs w:val="20"/>
              </w:rPr>
              <w:t>Sutarties SD 3.2</w:t>
            </w:r>
          </w:p>
        </w:tc>
        <w:tc>
          <w:tcPr>
            <w:tcW w:w="4663" w:type="dxa"/>
          </w:tcPr>
          <w:p w14:paraId="10331B02"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2025-09-29 d. atsakyme į Eil. Nr. 2 klausimą rašoma „Projekto dokumentai konkurso nugalėtojui bus pateikiami PDF, </w:t>
            </w:r>
            <w:proofErr w:type="spellStart"/>
            <w:r w:rsidRPr="00AB3882">
              <w:rPr>
                <w:rFonts w:ascii="Arial" w:hAnsi="Arial" w:cs="Arial"/>
                <w:sz w:val="20"/>
                <w:szCs w:val="20"/>
              </w:rPr>
              <w:t>adoc</w:t>
            </w:r>
            <w:proofErr w:type="spellEnd"/>
            <w:r w:rsidRPr="00AB3882">
              <w:rPr>
                <w:rFonts w:ascii="Arial" w:hAnsi="Arial" w:cs="Arial"/>
                <w:sz w:val="20"/>
                <w:szCs w:val="20"/>
              </w:rPr>
              <w:t xml:space="preserve"> formatais.“.</w:t>
            </w:r>
          </w:p>
          <w:p w14:paraId="1A81A113" w14:textId="139FC8B0" w:rsidR="00AB3882" w:rsidRPr="00AB3882" w:rsidRDefault="00AB3882" w:rsidP="00AB3882">
            <w:pPr>
              <w:spacing w:after="120"/>
              <w:rPr>
                <w:rFonts w:ascii="Arial" w:hAnsi="Arial" w:cs="Arial"/>
                <w:sz w:val="20"/>
                <w:szCs w:val="20"/>
              </w:rPr>
            </w:pPr>
            <w:r w:rsidRPr="00AB3882">
              <w:rPr>
                <w:rFonts w:ascii="Arial" w:hAnsi="Arial" w:cs="Arial"/>
                <w:sz w:val="20"/>
                <w:szCs w:val="20"/>
              </w:rPr>
              <w:t>Prašome patikslinti ar konkurso laimėtojui bus pateikiamos koreguojamo formato (.</w:t>
            </w:r>
            <w:proofErr w:type="spellStart"/>
            <w:r w:rsidRPr="00AB3882">
              <w:rPr>
                <w:rFonts w:ascii="Arial" w:hAnsi="Arial" w:cs="Arial"/>
                <w:sz w:val="20"/>
                <w:szCs w:val="20"/>
              </w:rPr>
              <w:t>doc</w:t>
            </w:r>
            <w:proofErr w:type="spellEnd"/>
            <w:r w:rsidRPr="00AB3882">
              <w:rPr>
                <w:rFonts w:ascii="Arial" w:hAnsi="Arial" w:cs="Arial"/>
                <w:sz w:val="20"/>
                <w:szCs w:val="20"/>
              </w:rPr>
              <w:t>, .</w:t>
            </w:r>
            <w:proofErr w:type="spellStart"/>
            <w:r w:rsidRPr="00AB3882">
              <w:rPr>
                <w:rFonts w:ascii="Arial" w:hAnsi="Arial" w:cs="Arial"/>
                <w:sz w:val="20"/>
                <w:szCs w:val="20"/>
              </w:rPr>
              <w:t>dwg</w:t>
            </w:r>
            <w:proofErr w:type="spellEnd"/>
            <w:r w:rsidRPr="00AB3882">
              <w:rPr>
                <w:rFonts w:ascii="Arial" w:hAnsi="Arial" w:cs="Arial"/>
                <w:sz w:val="20"/>
                <w:szCs w:val="20"/>
              </w:rPr>
              <w:t>) techninių projektų bylos?</w:t>
            </w:r>
          </w:p>
        </w:tc>
        <w:tc>
          <w:tcPr>
            <w:tcW w:w="5113" w:type="dxa"/>
          </w:tcPr>
          <w:p w14:paraId="7A0D0362" w14:textId="73E2BAD0"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t>Konkurso laimėtojui bus pateikiamos koreguojamo formato (.</w:t>
            </w:r>
            <w:proofErr w:type="spellStart"/>
            <w:r w:rsidRPr="00AB3882">
              <w:rPr>
                <w:rFonts w:ascii="Arial" w:hAnsi="Arial" w:cs="Arial"/>
                <w:sz w:val="20"/>
                <w:szCs w:val="20"/>
              </w:rPr>
              <w:t>doc</w:t>
            </w:r>
            <w:proofErr w:type="spellEnd"/>
            <w:r w:rsidRPr="00AB3882">
              <w:rPr>
                <w:rFonts w:ascii="Arial" w:hAnsi="Arial" w:cs="Arial"/>
                <w:sz w:val="20"/>
                <w:szCs w:val="20"/>
              </w:rPr>
              <w:t>, .</w:t>
            </w:r>
            <w:proofErr w:type="spellStart"/>
            <w:r w:rsidRPr="00AB3882">
              <w:rPr>
                <w:rFonts w:ascii="Arial" w:hAnsi="Arial" w:cs="Arial"/>
                <w:sz w:val="20"/>
                <w:szCs w:val="20"/>
              </w:rPr>
              <w:t>dwg</w:t>
            </w:r>
            <w:proofErr w:type="spellEnd"/>
            <w:r w:rsidRPr="00AB3882">
              <w:rPr>
                <w:rFonts w:ascii="Arial" w:hAnsi="Arial" w:cs="Arial"/>
                <w:sz w:val="20"/>
                <w:szCs w:val="20"/>
              </w:rPr>
              <w:t>) techninių projektų bylos.</w:t>
            </w:r>
          </w:p>
        </w:tc>
      </w:tr>
      <w:tr w:rsidR="00AB3882" w:rsidRPr="00AB3882" w14:paraId="13B9D227" w14:textId="77777777" w:rsidTr="007D000C">
        <w:trPr>
          <w:trHeight w:val="314"/>
        </w:trPr>
        <w:tc>
          <w:tcPr>
            <w:tcW w:w="939" w:type="dxa"/>
          </w:tcPr>
          <w:p w14:paraId="3BCDE827" w14:textId="77777777" w:rsidR="00AB3882" w:rsidRPr="00CC4515"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654FFE93" w14:textId="2B19A620" w:rsidR="00AB3882" w:rsidRPr="00CC4515" w:rsidRDefault="00AB3882" w:rsidP="00AB3882">
            <w:pPr>
              <w:spacing w:after="120"/>
              <w:rPr>
                <w:rFonts w:ascii="Arial" w:hAnsi="Arial" w:cs="Arial"/>
                <w:sz w:val="20"/>
                <w:szCs w:val="20"/>
              </w:rPr>
            </w:pPr>
            <w:r w:rsidRPr="00CC4515">
              <w:t>2.3. Techninė specifikacija (ESO dalis)</w:t>
            </w:r>
          </w:p>
        </w:tc>
        <w:tc>
          <w:tcPr>
            <w:tcW w:w="1393" w:type="dxa"/>
          </w:tcPr>
          <w:p w14:paraId="48E64882" w14:textId="2F9D0F11" w:rsidR="00AB3882" w:rsidRPr="00CC4515" w:rsidRDefault="00AB3882" w:rsidP="00AB3882">
            <w:pPr>
              <w:spacing w:after="120"/>
              <w:rPr>
                <w:rFonts w:ascii="Arial" w:hAnsi="Arial" w:cs="Arial"/>
                <w:sz w:val="20"/>
                <w:szCs w:val="20"/>
              </w:rPr>
            </w:pPr>
            <w:r w:rsidRPr="00CC4515">
              <w:t>0. Techninio projekto patikslinimai</w:t>
            </w:r>
          </w:p>
        </w:tc>
        <w:tc>
          <w:tcPr>
            <w:tcW w:w="4663" w:type="dxa"/>
          </w:tcPr>
          <w:p w14:paraId="3FEB231A" w14:textId="77777777" w:rsidR="00AB3882" w:rsidRPr="00CC4515" w:rsidRDefault="00AB3882" w:rsidP="00AB3882">
            <w:pPr>
              <w:spacing w:after="120"/>
              <w:rPr>
                <w:rFonts w:ascii="Arial" w:hAnsi="Arial" w:cs="Arial"/>
                <w:sz w:val="20"/>
                <w:szCs w:val="20"/>
              </w:rPr>
            </w:pPr>
            <w:r w:rsidRPr="00CC4515">
              <w:rPr>
                <w:rFonts w:ascii="Arial" w:hAnsi="Arial" w:cs="Arial"/>
                <w:sz w:val="20"/>
                <w:szCs w:val="20"/>
              </w:rPr>
              <w:t>2025-09-29 d. atsakyme į Eil. Nr. 4 klausimą rašoma „Paaiškiname, kad numatyti suporinti 500mm2 kabeliai, todėl prašome įsivertinti dvigubą žiniaraštyje numatytų įvadinių kabelių galinių movų ir vamzdžių kiekį, taip pat metalo konstrukcijos prie galios transformatoriaus turi būti pritaikytos 6 įvadinių kabelių pritvirtinimui.“.</w:t>
            </w:r>
          </w:p>
          <w:p w14:paraId="3CE3CA02" w14:textId="3AAE6188" w:rsidR="00AB3882" w:rsidRPr="00CC4515" w:rsidRDefault="00AB3882" w:rsidP="00AB3882">
            <w:pPr>
              <w:spacing w:after="120"/>
              <w:rPr>
                <w:rFonts w:ascii="Arial" w:hAnsi="Arial" w:cs="Arial"/>
                <w:sz w:val="20"/>
                <w:szCs w:val="20"/>
              </w:rPr>
            </w:pPr>
            <w:r w:rsidRPr="00CC4515">
              <w:rPr>
                <w:rFonts w:ascii="Arial" w:hAnsi="Arial" w:cs="Arial"/>
                <w:sz w:val="20"/>
                <w:szCs w:val="20"/>
              </w:rPr>
              <w:t xml:space="preserve">Atsižvelgiant į tai, kad atsakant į aktualius klausimus dalis korekcijų techninių projektų sąnaudų žiniaraščiuose yra atlikta, todėl prašome pateikti korektiškus sąnaudų žiniaraščius ir šiai darbų bei medžiagų apimčiai, kad būtų galima tinkamai įsivertinti tiek darbų, tiek medžiagų sąnaudas. </w:t>
            </w:r>
          </w:p>
        </w:tc>
        <w:tc>
          <w:tcPr>
            <w:tcW w:w="5113" w:type="dxa"/>
          </w:tcPr>
          <w:p w14:paraId="09C989D8" w14:textId="0953AA3C" w:rsidR="00AB3882" w:rsidRPr="00F0222B" w:rsidRDefault="00AB3882" w:rsidP="00AB3882">
            <w:pPr>
              <w:spacing w:after="120"/>
              <w:jc w:val="both"/>
              <w:rPr>
                <w:rFonts w:ascii="Arial" w:hAnsi="Arial" w:cs="Arial"/>
                <w:b/>
                <w:bCs/>
                <w:sz w:val="20"/>
                <w:szCs w:val="20"/>
              </w:rPr>
            </w:pPr>
            <w:r w:rsidRPr="00F0222B">
              <w:rPr>
                <w:rFonts w:ascii="Arial" w:hAnsi="Arial" w:cs="Arial"/>
                <w:b/>
                <w:bCs/>
                <w:sz w:val="20"/>
                <w:szCs w:val="20"/>
              </w:rPr>
              <w:t>Pataisyta. Kabeliai nebus suporinti ir nereiks dvigubų kiekių.</w:t>
            </w:r>
            <w:r w:rsidR="00F826A6" w:rsidRPr="00F0222B">
              <w:rPr>
                <w:rFonts w:ascii="Arial" w:hAnsi="Arial" w:cs="Arial"/>
                <w:b/>
                <w:bCs/>
                <w:sz w:val="20"/>
                <w:szCs w:val="20"/>
              </w:rPr>
              <w:t xml:space="preserve"> </w:t>
            </w:r>
          </w:p>
        </w:tc>
      </w:tr>
      <w:tr w:rsidR="00AB3882" w:rsidRPr="00AB3882" w14:paraId="142FAF90" w14:textId="77777777" w:rsidTr="007D000C">
        <w:trPr>
          <w:trHeight w:val="314"/>
        </w:trPr>
        <w:tc>
          <w:tcPr>
            <w:tcW w:w="939" w:type="dxa"/>
          </w:tcPr>
          <w:p w14:paraId="5ABFDBDD"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0D6281E2" w14:textId="2096CADD" w:rsidR="00AB3882" w:rsidRPr="00AB3882" w:rsidRDefault="00AB3882" w:rsidP="00AB3882">
            <w:pPr>
              <w:spacing w:after="120"/>
              <w:rPr>
                <w:rFonts w:ascii="Arial" w:hAnsi="Arial" w:cs="Arial"/>
                <w:sz w:val="20"/>
                <w:szCs w:val="20"/>
              </w:rPr>
            </w:pPr>
            <w:r w:rsidRPr="00AB3882">
              <w:t>Kita</w:t>
            </w:r>
          </w:p>
        </w:tc>
        <w:tc>
          <w:tcPr>
            <w:tcW w:w="1393" w:type="dxa"/>
          </w:tcPr>
          <w:p w14:paraId="171D715A" w14:textId="67B4AD80" w:rsidR="00AB3882" w:rsidRPr="00AB3882" w:rsidRDefault="00AB3882" w:rsidP="00AB3882">
            <w:pPr>
              <w:spacing w:after="120"/>
              <w:rPr>
                <w:rFonts w:ascii="Arial" w:hAnsi="Arial" w:cs="Arial"/>
                <w:sz w:val="20"/>
                <w:szCs w:val="20"/>
              </w:rPr>
            </w:pPr>
            <w:r w:rsidRPr="00AB3882">
              <w:t>03_2021-61-XX-RTP-SK-0.pdf</w:t>
            </w:r>
          </w:p>
        </w:tc>
        <w:tc>
          <w:tcPr>
            <w:tcW w:w="4663" w:type="dxa"/>
          </w:tcPr>
          <w:p w14:paraId="1E4A4CB2"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2025-09-29 d. atsakyme į Eil. Nr. 11 klausimą rašoma „10 </w:t>
            </w:r>
            <w:proofErr w:type="spellStart"/>
            <w:r w:rsidRPr="00AB3882">
              <w:rPr>
                <w:rFonts w:ascii="Arial" w:hAnsi="Arial" w:cs="Arial"/>
                <w:sz w:val="20"/>
                <w:szCs w:val="20"/>
              </w:rPr>
              <w:t>kV</w:t>
            </w:r>
            <w:proofErr w:type="spellEnd"/>
            <w:r w:rsidRPr="00AB3882">
              <w:rPr>
                <w:rFonts w:ascii="Arial" w:hAnsi="Arial" w:cs="Arial"/>
                <w:sz w:val="20"/>
                <w:szCs w:val="20"/>
              </w:rPr>
              <w:t xml:space="preserve"> uždarosios skirstyklos ir valdymo pulto pastato konstrukcijos turi atitikti techninio projekto sprendinius. Reikalavimai 10 </w:t>
            </w:r>
            <w:proofErr w:type="spellStart"/>
            <w:r w:rsidRPr="00AB3882">
              <w:rPr>
                <w:rFonts w:ascii="Arial" w:hAnsi="Arial" w:cs="Arial"/>
                <w:sz w:val="20"/>
                <w:szCs w:val="20"/>
              </w:rPr>
              <w:t>kV</w:t>
            </w:r>
            <w:proofErr w:type="spellEnd"/>
            <w:r w:rsidRPr="00AB3882">
              <w:rPr>
                <w:rFonts w:ascii="Arial" w:hAnsi="Arial" w:cs="Arial"/>
                <w:sz w:val="20"/>
                <w:szCs w:val="20"/>
              </w:rPr>
              <w:t xml:space="preserve"> uždarajai skirstyklai ir valdymo pultui pateikiami 2021-61-XX-RTP-SK dalies aiškinamajame rašte bei techninėse specifikacijose. Rangovo pateikiama dokumentacija nurodyta techninių specifikacijų skyriuje.“.</w:t>
            </w:r>
          </w:p>
          <w:p w14:paraId="236D1A57"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Prašome patikslinti ar atlikus plieninių sijų paviršiaus gruntavimo ir dažymo ugniai atspariais dažais (atsparumas ugniai nemažesnis kaip R 90) bus reikalinga pateikti dangos priešgaisrinių tyrimų pažymą? </w:t>
            </w:r>
          </w:p>
          <w:p w14:paraId="56279BFE" w14:textId="2B982EA2" w:rsidR="00AB3882" w:rsidRPr="00AB3882" w:rsidRDefault="00AB3882" w:rsidP="00AB3882">
            <w:pPr>
              <w:spacing w:after="120"/>
              <w:rPr>
                <w:rFonts w:ascii="Arial" w:hAnsi="Arial" w:cs="Arial"/>
                <w:sz w:val="20"/>
                <w:szCs w:val="20"/>
              </w:rPr>
            </w:pPr>
            <w:r w:rsidRPr="00AB3882">
              <w:rPr>
                <w:rFonts w:ascii="Arial" w:hAnsi="Arial" w:cs="Arial"/>
                <w:sz w:val="20"/>
                <w:szCs w:val="20"/>
              </w:rPr>
              <w:t>2021-61-XX-RTP-SK dalies aiškinamajame rašte bei techninėse specifikacijose apie tai nieko nėra rašoma.</w:t>
            </w:r>
          </w:p>
        </w:tc>
        <w:tc>
          <w:tcPr>
            <w:tcW w:w="5113" w:type="dxa"/>
          </w:tcPr>
          <w:p w14:paraId="0841CB15" w14:textId="638364C4"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t>T</w:t>
            </w:r>
            <w:r w:rsidR="00F826A6">
              <w:rPr>
                <w:rFonts w:ascii="Arial" w:hAnsi="Arial" w:cs="Arial"/>
                <w:sz w:val="20"/>
                <w:szCs w:val="20"/>
              </w:rPr>
              <w:t>aip,</w:t>
            </w:r>
            <w:r w:rsidRPr="00AB3882">
              <w:rPr>
                <w:rFonts w:ascii="Arial" w:hAnsi="Arial" w:cs="Arial"/>
                <w:sz w:val="20"/>
                <w:szCs w:val="20"/>
              </w:rPr>
              <w:t xml:space="preserve"> bus reikalinga pateikti dangos priešgaisrinių tyrimų pažymą.</w:t>
            </w:r>
          </w:p>
          <w:p w14:paraId="4898422E" w14:textId="5F188A04"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t>Konkreti priešgaisrinės dangos sistema nurodoma RDP stadijos projekto rengimo metu.</w:t>
            </w:r>
          </w:p>
        </w:tc>
      </w:tr>
      <w:tr w:rsidR="00AB3882" w:rsidRPr="00AB3882" w14:paraId="67F4C533" w14:textId="77777777" w:rsidTr="007D000C">
        <w:trPr>
          <w:trHeight w:val="314"/>
        </w:trPr>
        <w:tc>
          <w:tcPr>
            <w:tcW w:w="939" w:type="dxa"/>
          </w:tcPr>
          <w:p w14:paraId="046EDA6B"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2BBDE9B4" w14:textId="2FDF25A1" w:rsidR="00AB3882" w:rsidRPr="00AB3882" w:rsidRDefault="00AB3882" w:rsidP="00AB3882">
            <w:pPr>
              <w:spacing w:after="120"/>
              <w:rPr>
                <w:rFonts w:ascii="Arial" w:hAnsi="Arial" w:cs="Arial"/>
                <w:sz w:val="20"/>
                <w:szCs w:val="20"/>
              </w:rPr>
            </w:pPr>
            <w:r w:rsidRPr="00AB3882">
              <w:t>Kita</w:t>
            </w:r>
          </w:p>
        </w:tc>
        <w:tc>
          <w:tcPr>
            <w:tcW w:w="1393" w:type="dxa"/>
          </w:tcPr>
          <w:p w14:paraId="2FBB6606" w14:textId="635D305E" w:rsidR="00AB3882" w:rsidRPr="00AB3882" w:rsidRDefault="00AB3882" w:rsidP="00AB3882">
            <w:pPr>
              <w:spacing w:after="120"/>
              <w:rPr>
                <w:rFonts w:ascii="Arial" w:hAnsi="Arial" w:cs="Arial"/>
                <w:sz w:val="20"/>
                <w:szCs w:val="20"/>
              </w:rPr>
            </w:pPr>
            <w:r w:rsidRPr="00AB3882">
              <w:t>04_2021-61-XX-RTP-E-0.pdf</w:t>
            </w:r>
          </w:p>
        </w:tc>
        <w:tc>
          <w:tcPr>
            <w:tcW w:w="4663" w:type="dxa"/>
          </w:tcPr>
          <w:p w14:paraId="1799B5D9"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2025-09-29 d. atsakyme į Eil. Nr. 27 klausimą rašoma „Pataisyta. Kabelio bendrai per konstrukcijas, tranšėjoje ir vamzdžiuose reiks pakloti 108 m. Schemoje pataisytas kiekis į 3x38 m. Pridedamas patikslintas dokumentas“.</w:t>
            </w:r>
          </w:p>
          <w:p w14:paraId="65F7FEC4" w14:textId="7EE1FF13" w:rsidR="00AB3882" w:rsidRPr="00AB3882" w:rsidRDefault="00AB3882" w:rsidP="00AB3882">
            <w:pPr>
              <w:spacing w:after="120"/>
              <w:rPr>
                <w:rFonts w:ascii="Arial" w:hAnsi="Arial" w:cs="Arial"/>
                <w:sz w:val="20"/>
                <w:szCs w:val="20"/>
              </w:rPr>
            </w:pPr>
            <w:r w:rsidRPr="00AB3882">
              <w:rPr>
                <w:rFonts w:ascii="Arial" w:hAnsi="Arial" w:cs="Arial"/>
                <w:sz w:val="20"/>
                <w:szCs w:val="20"/>
              </w:rPr>
              <w:lastRenderedPageBreak/>
              <w:t xml:space="preserve">Atkreiptinas dėmesys, kad aktualios redakcijos žiniaraščio Eil. Nr. 1.1.10 – 1.1.12 pozicijose numatyti kabelio montavimo darbai viso 90m </w:t>
            </w:r>
            <w:proofErr w:type="spellStart"/>
            <w:r w:rsidRPr="00AB3882">
              <w:rPr>
                <w:rFonts w:ascii="Arial" w:hAnsi="Arial" w:cs="Arial"/>
                <w:sz w:val="20"/>
                <w:szCs w:val="20"/>
              </w:rPr>
              <w:t>t.y</w:t>
            </w:r>
            <w:proofErr w:type="spellEnd"/>
            <w:r w:rsidRPr="00AB3882">
              <w:rPr>
                <w:rFonts w:ascii="Arial" w:hAnsi="Arial" w:cs="Arial"/>
                <w:sz w:val="20"/>
                <w:szCs w:val="20"/>
              </w:rPr>
              <w:t xml:space="preserve">. 18 metrų mažiau nei numatyta pačio kabelio. Kadangi kabelio montavimo darbai turi atitikti kabelio </w:t>
            </w:r>
            <w:proofErr w:type="spellStart"/>
            <w:r w:rsidRPr="00AB3882">
              <w:rPr>
                <w:rFonts w:ascii="Arial" w:hAnsi="Arial" w:cs="Arial"/>
                <w:sz w:val="20"/>
                <w:szCs w:val="20"/>
              </w:rPr>
              <w:t>įlgį</w:t>
            </w:r>
            <w:proofErr w:type="spellEnd"/>
            <w:r w:rsidRPr="00AB3882">
              <w:rPr>
                <w:rFonts w:ascii="Arial" w:hAnsi="Arial" w:cs="Arial"/>
                <w:sz w:val="20"/>
                <w:szCs w:val="20"/>
              </w:rPr>
              <w:t>, prašome patikslinti darbų arba medžiagų kiekius, kadangi tai tiesiogiai įtakoja kainą.</w:t>
            </w:r>
          </w:p>
        </w:tc>
        <w:tc>
          <w:tcPr>
            <w:tcW w:w="5113" w:type="dxa"/>
          </w:tcPr>
          <w:p w14:paraId="75F58B7A" w14:textId="3F03736A" w:rsidR="00AB3882" w:rsidRPr="00F826A6" w:rsidRDefault="00AB3882" w:rsidP="00AB3882">
            <w:pPr>
              <w:spacing w:after="120"/>
              <w:jc w:val="both"/>
              <w:rPr>
                <w:rFonts w:ascii="Arial" w:hAnsi="Arial" w:cs="Arial"/>
                <w:b/>
                <w:bCs/>
                <w:sz w:val="20"/>
                <w:szCs w:val="20"/>
              </w:rPr>
            </w:pPr>
            <w:r w:rsidRPr="00F826A6">
              <w:rPr>
                <w:rFonts w:ascii="Arial" w:hAnsi="Arial" w:cs="Arial"/>
                <w:b/>
                <w:bCs/>
                <w:sz w:val="20"/>
                <w:szCs w:val="20"/>
              </w:rPr>
              <w:lastRenderedPageBreak/>
              <w:t>Kiekiai pataisyti. Pridedame aktualią E bylą.</w:t>
            </w:r>
          </w:p>
        </w:tc>
      </w:tr>
      <w:tr w:rsidR="00AB3882" w:rsidRPr="00AB3882" w14:paraId="3DF21F9E" w14:textId="77777777" w:rsidTr="007D000C">
        <w:trPr>
          <w:trHeight w:val="314"/>
        </w:trPr>
        <w:tc>
          <w:tcPr>
            <w:tcW w:w="939" w:type="dxa"/>
          </w:tcPr>
          <w:p w14:paraId="343E155D"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4CC65079" w14:textId="0970D1A1" w:rsidR="00AB3882" w:rsidRPr="00AB3882" w:rsidRDefault="00AB3882" w:rsidP="00AB3882">
            <w:pPr>
              <w:spacing w:after="120"/>
              <w:rPr>
                <w:rFonts w:ascii="Arial" w:hAnsi="Arial" w:cs="Arial"/>
                <w:sz w:val="20"/>
                <w:szCs w:val="20"/>
              </w:rPr>
            </w:pPr>
            <w:r w:rsidRPr="00AB3882">
              <w:t>Kita</w:t>
            </w:r>
          </w:p>
        </w:tc>
        <w:tc>
          <w:tcPr>
            <w:tcW w:w="1393" w:type="dxa"/>
          </w:tcPr>
          <w:p w14:paraId="6F0A1AEE" w14:textId="14664E23" w:rsidR="00AB3882" w:rsidRPr="00AB3882" w:rsidRDefault="00AB3882" w:rsidP="00AB3882">
            <w:pPr>
              <w:spacing w:after="120"/>
              <w:rPr>
                <w:rFonts w:ascii="Arial" w:hAnsi="Arial" w:cs="Arial"/>
                <w:sz w:val="20"/>
                <w:szCs w:val="20"/>
              </w:rPr>
            </w:pPr>
            <w:r w:rsidRPr="00AB3882">
              <w:t>04_2021-61-XX-RTP-E-0.pdf</w:t>
            </w:r>
          </w:p>
        </w:tc>
        <w:tc>
          <w:tcPr>
            <w:tcW w:w="4663" w:type="dxa"/>
          </w:tcPr>
          <w:p w14:paraId="71B808A8" w14:textId="59AD631E" w:rsidR="00AB3882" w:rsidRPr="00AB3882" w:rsidRDefault="00AB3882" w:rsidP="00AB3882">
            <w:pPr>
              <w:spacing w:after="120"/>
              <w:rPr>
                <w:rFonts w:ascii="Arial" w:hAnsi="Arial" w:cs="Arial"/>
                <w:sz w:val="20"/>
                <w:szCs w:val="20"/>
              </w:rPr>
            </w:pPr>
            <w:r w:rsidRPr="00AB3882">
              <w:rPr>
                <w:rFonts w:ascii="Arial" w:hAnsi="Arial" w:cs="Arial"/>
                <w:sz w:val="20"/>
                <w:szCs w:val="20"/>
              </w:rPr>
              <w:t>Prašome paaiškinti kaip reikia suprasti ir vertinti žiniaraščio Eil. Nr. 1.1.6 numatytus darbus? Ar tai papildomi darbai nei numatyta žiniaraščio Eil. Nr. 1.1.10 – 1.1.12 pozicijose?</w:t>
            </w:r>
          </w:p>
        </w:tc>
        <w:tc>
          <w:tcPr>
            <w:tcW w:w="5113" w:type="dxa"/>
          </w:tcPr>
          <w:p w14:paraId="3C30F9F6" w14:textId="6BC05235" w:rsidR="00AB3882" w:rsidRPr="00017B8F" w:rsidRDefault="00AB3882" w:rsidP="00AB3882">
            <w:pPr>
              <w:spacing w:after="120"/>
              <w:jc w:val="both"/>
              <w:rPr>
                <w:rFonts w:ascii="Arial" w:hAnsi="Arial" w:cs="Arial"/>
                <w:b/>
                <w:bCs/>
                <w:sz w:val="20"/>
                <w:szCs w:val="20"/>
              </w:rPr>
            </w:pPr>
            <w:r w:rsidRPr="00017B8F">
              <w:rPr>
                <w:rFonts w:ascii="Arial" w:hAnsi="Arial" w:cs="Arial"/>
                <w:b/>
                <w:bCs/>
                <w:sz w:val="20"/>
                <w:szCs w:val="20"/>
              </w:rPr>
              <w:t>Punktas 1.1.6 nereikalingas. Ištrinta.</w:t>
            </w:r>
          </w:p>
        </w:tc>
      </w:tr>
      <w:tr w:rsidR="00AB3882" w:rsidRPr="00AB3882" w14:paraId="01B3D624" w14:textId="77777777" w:rsidTr="007D000C">
        <w:trPr>
          <w:trHeight w:val="314"/>
        </w:trPr>
        <w:tc>
          <w:tcPr>
            <w:tcW w:w="939" w:type="dxa"/>
          </w:tcPr>
          <w:p w14:paraId="0CB3D4A8"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69F1E5DA" w14:textId="50C857BC" w:rsidR="00AB3882" w:rsidRPr="00AB3882" w:rsidRDefault="00AB3882" w:rsidP="00AB3882">
            <w:pPr>
              <w:spacing w:after="120"/>
              <w:rPr>
                <w:rFonts w:ascii="Arial" w:hAnsi="Arial" w:cs="Arial"/>
                <w:sz w:val="20"/>
                <w:szCs w:val="20"/>
              </w:rPr>
            </w:pPr>
            <w:r w:rsidRPr="00AB3882">
              <w:t>Kita</w:t>
            </w:r>
          </w:p>
        </w:tc>
        <w:tc>
          <w:tcPr>
            <w:tcW w:w="1393" w:type="dxa"/>
          </w:tcPr>
          <w:p w14:paraId="000BDE93" w14:textId="4F8CA011" w:rsidR="00AB3882" w:rsidRPr="00AB3882" w:rsidRDefault="00AB3882" w:rsidP="00AB3882">
            <w:pPr>
              <w:spacing w:after="120"/>
              <w:rPr>
                <w:rFonts w:ascii="Arial" w:hAnsi="Arial" w:cs="Arial"/>
                <w:sz w:val="20"/>
                <w:szCs w:val="20"/>
              </w:rPr>
            </w:pPr>
            <w:r w:rsidRPr="00AB3882">
              <w:t>05_2021-61-XX-RTP-EL-0.pdf</w:t>
            </w:r>
          </w:p>
        </w:tc>
        <w:tc>
          <w:tcPr>
            <w:tcW w:w="4663" w:type="dxa"/>
          </w:tcPr>
          <w:p w14:paraId="5FE2FE2B"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2025-09-29 d. atsakyme į Eil. Nr. 46 klausimą rašoma „Pakoreguota į kabelio montavimą atramoje apkabomis. Pridedamas patikslintas dokumentas“.</w:t>
            </w:r>
          </w:p>
          <w:p w14:paraId="0CEFE5CB" w14:textId="223D9848" w:rsidR="00AB3882" w:rsidRPr="00AB3882" w:rsidRDefault="00AB3882" w:rsidP="00AB3882">
            <w:pPr>
              <w:spacing w:after="120"/>
              <w:rPr>
                <w:rFonts w:ascii="Arial" w:hAnsi="Arial" w:cs="Arial"/>
                <w:sz w:val="20"/>
                <w:szCs w:val="20"/>
              </w:rPr>
            </w:pPr>
            <w:r w:rsidRPr="00AB3882">
              <w:rPr>
                <w:rFonts w:ascii="Arial" w:hAnsi="Arial" w:cs="Arial"/>
                <w:sz w:val="20"/>
                <w:szCs w:val="20"/>
              </w:rPr>
              <w:t>Prašome patikslinti aš šie darbai nesidubliuoja (Eil. Nr. 1.1.1. su Eil. Nr. 1.1.8.3.)?</w:t>
            </w:r>
          </w:p>
        </w:tc>
        <w:tc>
          <w:tcPr>
            <w:tcW w:w="5113" w:type="dxa"/>
          </w:tcPr>
          <w:p w14:paraId="6A4F5D1B" w14:textId="3007C1C6" w:rsidR="00AB3882" w:rsidRPr="00120FD7" w:rsidRDefault="00AB3882" w:rsidP="00AB3882">
            <w:pPr>
              <w:spacing w:after="120"/>
              <w:jc w:val="both"/>
              <w:rPr>
                <w:rFonts w:ascii="Arial" w:hAnsi="Arial" w:cs="Arial"/>
                <w:b/>
                <w:bCs/>
                <w:sz w:val="20"/>
                <w:szCs w:val="20"/>
              </w:rPr>
            </w:pPr>
            <w:r w:rsidRPr="00120FD7">
              <w:rPr>
                <w:rFonts w:ascii="Arial" w:hAnsi="Arial" w:cs="Arial"/>
                <w:b/>
                <w:bCs/>
                <w:sz w:val="20"/>
                <w:szCs w:val="20"/>
              </w:rPr>
              <w:t>Sudubliavimas panaikintas – panaikintas 1.1.1 punktas. Pridedame patikslintą EL bylą.</w:t>
            </w:r>
          </w:p>
        </w:tc>
      </w:tr>
      <w:tr w:rsidR="00AB3882" w:rsidRPr="00AB3882" w14:paraId="585AD326" w14:textId="77777777" w:rsidTr="007D000C">
        <w:trPr>
          <w:trHeight w:val="314"/>
        </w:trPr>
        <w:tc>
          <w:tcPr>
            <w:tcW w:w="939" w:type="dxa"/>
          </w:tcPr>
          <w:p w14:paraId="6B2AC3D2"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62A73797" w14:textId="3367C55C" w:rsidR="00AB3882" w:rsidRPr="00AB3882" w:rsidRDefault="00AB3882" w:rsidP="00AB3882">
            <w:pPr>
              <w:spacing w:after="120"/>
            </w:pPr>
            <w:r w:rsidRPr="00AB3882">
              <w:t>Kita</w:t>
            </w:r>
          </w:p>
        </w:tc>
        <w:tc>
          <w:tcPr>
            <w:tcW w:w="1393" w:type="dxa"/>
          </w:tcPr>
          <w:p w14:paraId="440C86C7" w14:textId="57BC0FBB" w:rsidR="00AB3882" w:rsidRPr="00AB3882" w:rsidRDefault="00AB3882" w:rsidP="00AB3882">
            <w:pPr>
              <w:spacing w:after="120"/>
            </w:pPr>
            <w:r w:rsidRPr="00AB3882">
              <w:t>05_2021-61-XX-RTP-EL-0.pdf</w:t>
            </w:r>
          </w:p>
        </w:tc>
        <w:tc>
          <w:tcPr>
            <w:tcW w:w="4663" w:type="dxa"/>
          </w:tcPr>
          <w:p w14:paraId="7872FE16"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2025-09-29 d. atsakyme į Eil. Nr. 47 klausimą rašoma „Projekte numatyta vietose, kur kabelis pradeda kilti virš žemės paviršiaus, atramoje 3 metrus nuo žemės paviršiaus sumontuoti šį vamzdį apsaugai nuo galimų išorinių pažeidimų bei dėl saugaus eksploatavimo.“.</w:t>
            </w:r>
          </w:p>
          <w:p w14:paraId="7705AEB3" w14:textId="6E8A7F3C" w:rsidR="00AB3882" w:rsidRPr="00AB3882" w:rsidRDefault="00AB3882" w:rsidP="00AB3882">
            <w:pPr>
              <w:spacing w:after="120"/>
              <w:rPr>
                <w:rFonts w:ascii="Arial" w:hAnsi="Arial" w:cs="Arial"/>
                <w:sz w:val="20"/>
                <w:szCs w:val="20"/>
              </w:rPr>
            </w:pPr>
            <w:r w:rsidRPr="00AB3882">
              <w:rPr>
                <w:rFonts w:ascii="Arial" w:hAnsi="Arial" w:cs="Arial"/>
                <w:sz w:val="20"/>
                <w:szCs w:val="20"/>
              </w:rPr>
              <w:t>Prašome paaiškinti kam reikalingas vamzdis atsparus UV, jei jis bus montuojamas atramoje po kabelių apsauga?</w:t>
            </w:r>
          </w:p>
        </w:tc>
        <w:tc>
          <w:tcPr>
            <w:tcW w:w="5113" w:type="dxa"/>
          </w:tcPr>
          <w:p w14:paraId="300C064F" w14:textId="52401AB4" w:rsidR="00AB3882" w:rsidRPr="00AB3882" w:rsidRDefault="00AB3882" w:rsidP="00AB3882">
            <w:pPr>
              <w:spacing w:after="120"/>
              <w:jc w:val="both"/>
              <w:rPr>
                <w:rFonts w:ascii="Arial" w:hAnsi="Arial" w:cs="Arial"/>
                <w:sz w:val="20"/>
                <w:szCs w:val="20"/>
              </w:rPr>
            </w:pPr>
            <w:r w:rsidRPr="00017B8F">
              <w:rPr>
                <w:rFonts w:ascii="Arial" w:hAnsi="Arial" w:cs="Arial"/>
                <w:b/>
                <w:bCs/>
                <w:sz w:val="20"/>
                <w:szCs w:val="20"/>
              </w:rPr>
              <w:t>UV vamzdis panaikintas iš sąnaudų žiniaraščio ir techninių specifikacijų. Naudoti atramai skirtą gaubtą kabeliui – 2 metrai nuo žemės paviršiaus</w:t>
            </w:r>
            <w:r w:rsidRPr="00AB3882">
              <w:rPr>
                <w:rFonts w:ascii="Arial" w:hAnsi="Arial" w:cs="Arial"/>
                <w:sz w:val="20"/>
                <w:szCs w:val="20"/>
              </w:rPr>
              <w:t>.</w:t>
            </w:r>
            <w:r w:rsidRPr="00AB3882">
              <w:rPr>
                <w:rFonts w:ascii="Arial" w:hAnsi="Arial" w:cs="Arial"/>
                <w:noProof/>
                <w:sz w:val="20"/>
                <w:szCs w:val="20"/>
              </w:rPr>
              <w:t xml:space="preserve"> </w:t>
            </w:r>
            <w:r w:rsidRPr="00AB3882">
              <w:rPr>
                <w:rFonts w:ascii="Arial" w:hAnsi="Arial" w:cs="Arial"/>
                <w:noProof/>
                <w:sz w:val="20"/>
                <w:szCs w:val="20"/>
              </w:rPr>
              <w:drawing>
                <wp:inline distT="0" distB="0" distL="0" distR="0" wp14:anchorId="004D599D" wp14:editId="327396EE">
                  <wp:extent cx="1475071" cy="1269247"/>
                  <wp:effectExtent l="0" t="0" r="0" b="7620"/>
                  <wp:docPr id="7501432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143285" name=""/>
                          <pic:cNvPicPr/>
                        </pic:nvPicPr>
                        <pic:blipFill>
                          <a:blip r:embed="rId11"/>
                          <a:stretch>
                            <a:fillRect/>
                          </a:stretch>
                        </pic:blipFill>
                        <pic:spPr>
                          <a:xfrm>
                            <a:off x="0" y="0"/>
                            <a:ext cx="1489663" cy="1281803"/>
                          </a:xfrm>
                          <a:prstGeom prst="rect">
                            <a:avLst/>
                          </a:prstGeom>
                        </pic:spPr>
                      </pic:pic>
                    </a:graphicData>
                  </a:graphic>
                </wp:inline>
              </w:drawing>
            </w:r>
          </w:p>
        </w:tc>
      </w:tr>
      <w:tr w:rsidR="00AB3882" w:rsidRPr="00AB3882" w14:paraId="6008C24E" w14:textId="77777777" w:rsidTr="007D000C">
        <w:trPr>
          <w:trHeight w:val="314"/>
        </w:trPr>
        <w:tc>
          <w:tcPr>
            <w:tcW w:w="939" w:type="dxa"/>
          </w:tcPr>
          <w:p w14:paraId="2F633977"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0CA049D9" w14:textId="0A7BF34B" w:rsidR="00AB3882" w:rsidRPr="00AB3882" w:rsidRDefault="00AB3882" w:rsidP="00AB3882">
            <w:pPr>
              <w:spacing w:after="120"/>
            </w:pPr>
            <w:r w:rsidRPr="00AB3882">
              <w:t>Kita</w:t>
            </w:r>
          </w:p>
        </w:tc>
        <w:tc>
          <w:tcPr>
            <w:tcW w:w="1393" w:type="dxa"/>
          </w:tcPr>
          <w:p w14:paraId="7C3DC579" w14:textId="0E4CE230" w:rsidR="00AB3882" w:rsidRPr="00AB3882" w:rsidRDefault="00AB3882" w:rsidP="00AB3882">
            <w:pPr>
              <w:spacing w:after="120"/>
            </w:pPr>
            <w:r w:rsidRPr="00AB3882">
              <w:t>05_2021-61-XX-RTP-EL-0.pdf</w:t>
            </w:r>
          </w:p>
        </w:tc>
        <w:tc>
          <w:tcPr>
            <w:tcW w:w="4663" w:type="dxa"/>
          </w:tcPr>
          <w:p w14:paraId="026D522E"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2025-09-29 d. atsakyme į Eil. Nr. 48 klausimą rašoma „Darbų kiekiai nekoreguojami – pakoreguotas bendras kabelio ilgis Į 1755m. Sudėjus visus tiesimo darbus (gaunamas ilgis 1704m) ir pridedamas kabelio 3 procentų rezervas (1704*1,03=1755m). Vertintis 1755m </w:t>
            </w:r>
            <w:r w:rsidRPr="00AB3882">
              <w:rPr>
                <w:rFonts w:ascii="Arial" w:hAnsi="Arial" w:cs="Arial"/>
                <w:sz w:val="20"/>
                <w:szCs w:val="20"/>
              </w:rPr>
              <w:lastRenderedPageBreak/>
              <w:t>kabelio kiekį. Pridedamas patikslintas dokumentas“.</w:t>
            </w:r>
          </w:p>
          <w:p w14:paraId="33FD990F" w14:textId="36F66D94" w:rsidR="00AB3882" w:rsidRPr="00AB3882" w:rsidRDefault="00AB3882" w:rsidP="00AB3882">
            <w:pPr>
              <w:spacing w:after="120"/>
              <w:rPr>
                <w:rFonts w:ascii="Arial" w:hAnsi="Arial" w:cs="Arial"/>
                <w:sz w:val="20"/>
                <w:szCs w:val="20"/>
              </w:rPr>
            </w:pPr>
            <w:r w:rsidRPr="00AB3882">
              <w:rPr>
                <w:rFonts w:ascii="Arial" w:hAnsi="Arial" w:cs="Arial"/>
                <w:sz w:val="20"/>
                <w:szCs w:val="20"/>
              </w:rPr>
              <w:t>Remiantis pateiktu atsakymu tampa neaišku kas paklos likusį kabelį (</w:t>
            </w:r>
            <w:proofErr w:type="spellStart"/>
            <w:r w:rsidRPr="00AB3882">
              <w:rPr>
                <w:rFonts w:ascii="Arial" w:hAnsi="Arial" w:cs="Arial"/>
                <w:sz w:val="20"/>
                <w:szCs w:val="20"/>
              </w:rPr>
              <w:t>t.y</w:t>
            </w:r>
            <w:proofErr w:type="spellEnd"/>
            <w:r w:rsidRPr="00AB3882">
              <w:rPr>
                <w:rFonts w:ascii="Arial" w:hAnsi="Arial" w:cs="Arial"/>
                <w:sz w:val="20"/>
                <w:szCs w:val="20"/>
              </w:rPr>
              <w:t xml:space="preserve">. 3% rezervą), tad prašome aiškiai nurodyti koks kabelio ilgis įskaitant rezervą turės būti montuojamas. Kadangi kabelio montavimo darbai turi atitikti kabelio </w:t>
            </w:r>
            <w:proofErr w:type="spellStart"/>
            <w:r w:rsidRPr="00AB3882">
              <w:rPr>
                <w:rFonts w:ascii="Arial" w:hAnsi="Arial" w:cs="Arial"/>
                <w:sz w:val="20"/>
                <w:szCs w:val="20"/>
              </w:rPr>
              <w:t>įlgį</w:t>
            </w:r>
            <w:proofErr w:type="spellEnd"/>
            <w:r w:rsidRPr="00AB3882">
              <w:rPr>
                <w:rFonts w:ascii="Arial" w:hAnsi="Arial" w:cs="Arial"/>
                <w:sz w:val="20"/>
                <w:szCs w:val="20"/>
              </w:rPr>
              <w:t>, prašome patikslinti darbų arba medžiagų kiekius, kadangi tai tiesiogiai įtakoja kainą.</w:t>
            </w:r>
          </w:p>
        </w:tc>
        <w:tc>
          <w:tcPr>
            <w:tcW w:w="5113" w:type="dxa"/>
          </w:tcPr>
          <w:p w14:paraId="22E5AC1E" w14:textId="26D68975" w:rsidR="00AB3882" w:rsidRPr="00017B8F" w:rsidRDefault="00AB3882" w:rsidP="00AB3882">
            <w:pPr>
              <w:spacing w:after="120"/>
              <w:jc w:val="both"/>
              <w:rPr>
                <w:rFonts w:ascii="Arial" w:hAnsi="Arial" w:cs="Arial"/>
                <w:b/>
                <w:bCs/>
                <w:sz w:val="20"/>
                <w:szCs w:val="20"/>
              </w:rPr>
            </w:pPr>
            <w:r w:rsidRPr="00017B8F">
              <w:rPr>
                <w:rFonts w:ascii="Arial" w:hAnsi="Arial" w:cs="Arial"/>
                <w:b/>
                <w:bCs/>
                <w:sz w:val="20"/>
                <w:szCs w:val="20"/>
              </w:rPr>
              <w:lastRenderedPageBreak/>
              <w:t>Montavimo darbai suvienodinti su kabelio ilgiu.</w:t>
            </w:r>
          </w:p>
        </w:tc>
      </w:tr>
      <w:tr w:rsidR="00AB3882" w:rsidRPr="00AB3882" w14:paraId="76BFC8D3" w14:textId="77777777" w:rsidTr="007D000C">
        <w:trPr>
          <w:trHeight w:val="314"/>
        </w:trPr>
        <w:tc>
          <w:tcPr>
            <w:tcW w:w="939" w:type="dxa"/>
          </w:tcPr>
          <w:p w14:paraId="4B130825"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342C5D2B" w14:textId="0C04BDA9" w:rsidR="00AB3882" w:rsidRPr="00AB3882" w:rsidRDefault="00AB3882" w:rsidP="00AB3882">
            <w:pPr>
              <w:spacing w:after="120"/>
            </w:pPr>
            <w:r w:rsidRPr="00AB3882">
              <w:t>Kita</w:t>
            </w:r>
          </w:p>
        </w:tc>
        <w:tc>
          <w:tcPr>
            <w:tcW w:w="1393" w:type="dxa"/>
          </w:tcPr>
          <w:p w14:paraId="24FEF96A" w14:textId="0D6C0379" w:rsidR="00AB3882" w:rsidRPr="00AB3882" w:rsidRDefault="00AB3882" w:rsidP="00AB3882">
            <w:pPr>
              <w:spacing w:after="120"/>
            </w:pPr>
            <w:r w:rsidRPr="00AB3882">
              <w:t>05_2021-61-XX-RTP-EL-0.pdf</w:t>
            </w:r>
          </w:p>
        </w:tc>
        <w:tc>
          <w:tcPr>
            <w:tcW w:w="4663" w:type="dxa"/>
          </w:tcPr>
          <w:p w14:paraId="1063F3F0"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2025-09-29 d. atsakyme į Eil. Nr. 50 klausimą rašoma „Atramų visa komplektacija ir kiekis numatyta sąnaudų žiniaraščio 2.2 skyriuje ,,Naujai statomų atramų kabelinėms linijoms montavimo medžiagos“.“.</w:t>
            </w:r>
          </w:p>
          <w:p w14:paraId="44F568FE" w14:textId="6591E54C" w:rsidR="00AB3882" w:rsidRPr="00AB3882" w:rsidRDefault="00AB3882" w:rsidP="00AB3882">
            <w:pPr>
              <w:spacing w:after="120"/>
              <w:rPr>
                <w:rFonts w:ascii="Arial" w:hAnsi="Arial" w:cs="Arial"/>
                <w:sz w:val="20"/>
                <w:szCs w:val="20"/>
              </w:rPr>
            </w:pPr>
            <w:r w:rsidRPr="00AB3882">
              <w:rPr>
                <w:rFonts w:ascii="Arial" w:hAnsi="Arial" w:cs="Arial"/>
                <w:sz w:val="20"/>
                <w:szCs w:val="20"/>
              </w:rPr>
              <w:t>Pakartotinai prašome patikslinti kur medžiagų žiniaraštyje yra numatytos 10kV OL g/b atramos, kadangi aktualios redakcijos sąnaudų žiniaraščiuose jų nėra?</w:t>
            </w:r>
          </w:p>
        </w:tc>
        <w:tc>
          <w:tcPr>
            <w:tcW w:w="5113" w:type="dxa"/>
          </w:tcPr>
          <w:p w14:paraId="15C9B8B6" w14:textId="39CE54D9" w:rsidR="00AB3882" w:rsidRPr="00017B8F" w:rsidRDefault="00AB3882" w:rsidP="00AB3882">
            <w:pPr>
              <w:spacing w:after="120"/>
              <w:jc w:val="both"/>
              <w:rPr>
                <w:rFonts w:ascii="Arial" w:hAnsi="Arial" w:cs="Arial"/>
                <w:b/>
                <w:bCs/>
                <w:sz w:val="20"/>
                <w:szCs w:val="20"/>
              </w:rPr>
            </w:pPr>
            <w:r w:rsidRPr="00017B8F">
              <w:rPr>
                <w:rFonts w:ascii="Arial" w:hAnsi="Arial" w:cs="Arial"/>
                <w:b/>
                <w:bCs/>
                <w:sz w:val="20"/>
                <w:szCs w:val="20"/>
              </w:rPr>
              <w:t>Į s</w:t>
            </w:r>
            <w:r w:rsidR="00120FD7" w:rsidRPr="00017B8F">
              <w:rPr>
                <w:rFonts w:ascii="Arial" w:hAnsi="Arial" w:cs="Arial"/>
                <w:b/>
                <w:bCs/>
                <w:sz w:val="20"/>
                <w:szCs w:val="20"/>
              </w:rPr>
              <w:t>ą</w:t>
            </w:r>
            <w:r w:rsidRPr="00017B8F">
              <w:rPr>
                <w:rFonts w:ascii="Arial" w:hAnsi="Arial" w:cs="Arial"/>
                <w:b/>
                <w:bCs/>
                <w:sz w:val="20"/>
                <w:szCs w:val="20"/>
              </w:rPr>
              <w:t>naudų žiniaraštį prie montavimo medžiagų įtraukti atramų stiebai.</w:t>
            </w:r>
          </w:p>
        </w:tc>
      </w:tr>
      <w:tr w:rsidR="00AB3882" w:rsidRPr="00AB3882" w14:paraId="679681C7" w14:textId="77777777" w:rsidTr="007D000C">
        <w:trPr>
          <w:trHeight w:val="314"/>
        </w:trPr>
        <w:tc>
          <w:tcPr>
            <w:tcW w:w="939" w:type="dxa"/>
          </w:tcPr>
          <w:p w14:paraId="36883506"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2266F016" w14:textId="5DC21276" w:rsidR="00AB3882" w:rsidRPr="00AB3882" w:rsidRDefault="00AB3882" w:rsidP="00AB3882">
            <w:pPr>
              <w:spacing w:after="120"/>
            </w:pPr>
            <w:r w:rsidRPr="00AB3882">
              <w:t>Kita</w:t>
            </w:r>
          </w:p>
        </w:tc>
        <w:tc>
          <w:tcPr>
            <w:tcW w:w="1393" w:type="dxa"/>
          </w:tcPr>
          <w:p w14:paraId="62154BB7" w14:textId="549467D3" w:rsidR="00AB3882" w:rsidRPr="00AB3882" w:rsidRDefault="00AB3882" w:rsidP="00AB3882">
            <w:pPr>
              <w:spacing w:after="120"/>
            </w:pPr>
            <w:r w:rsidRPr="00AB3882">
              <w:t>05_2021-61-XX-RTP-EL-0.pdf</w:t>
            </w:r>
          </w:p>
        </w:tc>
        <w:tc>
          <w:tcPr>
            <w:tcW w:w="4663" w:type="dxa"/>
          </w:tcPr>
          <w:p w14:paraId="6664E1E8"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2025-09-29 d. atsakyme į Eil. Nr. 53 klausimą rašoma „Projekte numatyta vietose, kur kabelis pradeda kilti virš žemės paviršiaus, atramoje 3 metrus nuo žemės paviršiaus sumontuoti šį vamzdį apsaugai nuo galimų išorinių pažeidimų bei dėl saugaus eksploatavimo.“.</w:t>
            </w:r>
          </w:p>
          <w:p w14:paraId="24BC5AE0" w14:textId="473B7D96" w:rsidR="00AB3882" w:rsidRPr="00AB3882" w:rsidRDefault="00AB3882" w:rsidP="00AB3882">
            <w:pPr>
              <w:spacing w:after="120"/>
              <w:rPr>
                <w:rFonts w:ascii="Arial" w:hAnsi="Arial" w:cs="Arial"/>
                <w:sz w:val="20"/>
                <w:szCs w:val="20"/>
              </w:rPr>
            </w:pPr>
            <w:r w:rsidRPr="00AB3882">
              <w:rPr>
                <w:rFonts w:ascii="Arial" w:hAnsi="Arial" w:cs="Arial"/>
                <w:sz w:val="20"/>
                <w:szCs w:val="20"/>
              </w:rPr>
              <w:t>Prašome paaiškinti kam reikalingas vamzdis atsparus UV, jei jis bus montuojamas atramoje po kabelių apsauga?</w:t>
            </w:r>
          </w:p>
        </w:tc>
        <w:tc>
          <w:tcPr>
            <w:tcW w:w="5113" w:type="dxa"/>
          </w:tcPr>
          <w:p w14:paraId="504DCA71" w14:textId="77777777" w:rsidR="00AB3882" w:rsidRPr="00017B8F" w:rsidRDefault="00AB3882" w:rsidP="00AB3882">
            <w:pPr>
              <w:spacing w:after="120"/>
              <w:jc w:val="both"/>
              <w:rPr>
                <w:rFonts w:ascii="Arial" w:hAnsi="Arial" w:cs="Arial"/>
                <w:b/>
                <w:bCs/>
                <w:sz w:val="20"/>
                <w:szCs w:val="20"/>
              </w:rPr>
            </w:pPr>
            <w:r w:rsidRPr="00017B8F">
              <w:rPr>
                <w:rFonts w:ascii="Arial" w:hAnsi="Arial" w:cs="Arial"/>
                <w:b/>
                <w:bCs/>
                <w:sz w:val="20"/>
                <w:szCs w:val="20"/>
              </w:rPr>
              <w:t>UV vamzdis panaikintas iš sąnaudų žiniaraščio ir techninių specifikacijų. Naudoti atramai skirtą gaubtą kabeliui – 2 metrai nuo žemės paviršiaus.</w:t>
            </w:r>
          </w:p>
          <w:p w14:paraId="68F70562" w14:textId="535C40EB" w:rsidR="00AB3882" w:rsidRPr="00AB3882" w:rsidRDefault="00AB3882" w:rsidP="00AB3882">
            <w:pPr>
              <w:spacing w:after="120"/>
              <w:jc w:val="both"/>
              <w:rPr>
                <w:rFonts w:ascii="Arial" w:hAnsi="Arial" w:cs="Arial"/>
                <w:sz w:val="20"/>
                <w:szCs w:val="20"/>
              </w:rPr>
            </w:pPr>
            <w:r w:rsidRPr="00AB3882">
              <w:rPr>
                <w:rFonts w:ascii="Arial" w:hAnsi="Arial" w:cs="Arial"/>
                <w:noProof/>
                <w:sz w:val="20"/>
                <w:szCs w:val="20"/>
              </w:rPr>
              <w:drawing>
                <wp:inline distT="0" distB="0" distL="0" distR="0" wp14:anchorId="1533587B" wp14:editId="6DD629BE">
                  <wp:extent cx="1475071" cy="1269247"/>
                  <wp:effectExtent l="0" t="0" r="0" b="7620"/>
                  <wp:docPr id="1339206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143285" name=""/>
                          <pic:cNvPicPr/>
                        </pic:nvPicPr>
                        <pic:blipFill>
                          <a:blip r:embed="rId11"/>
                          <a:stretch>
                            <a:fillRect/>
                          </a:stretch>
                        </pic:blipFill>
                        <pic:spPr>
                          <a:xfrm>
                            <a:off x="0" y="0"/>
                            <a:ext cx="1489663" cy="1281803"/>
                          </a:xfrm>
                          <a:prstGeom prst="rect">
                            <a:avLst/>
                          </a:prstGeom>
                        </pic:spPr>
                      </pic:pic>
                    </a:graphicData>
                  </a:graphic>
                </wp:inline>
              </w:drawing>
            </w:r>
          </w:p>
        </w:tc>
      </w:tr>
      <w:tr w:rsidR="00AB3882" w:rsidRPr="00AB3882" w14:paraId="562FCB77" w14:textId="77777777" w:rsidTr="007D000C">
        <w:trPr>
          <w:trHeight w:val="314"/>
        </w:trPr>
        <w:tc>
          <w:tcPr>
            <w:tcW w:w="939" w:type="dxa"/>
          </w:tcPr>
          <w:p w14:paraId="13FD8ED4"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015D2533" w14:textId="0F0C657A" w:rsidR="00AB3882" w:rsidRPr="00AB3882" w:rsidRDefault="00AB3882" w:rsidP="00AB3882">
            <w:pPr>
              <w:spacing w:after="120"/>
            </w:pPr>
            <w:r w:rsidRPr="00AB3882">
              <w:t>Kita</w:t>
            </w:r>
          </w:p>
        </w:tc>
        <w:tc>
          <w:tcPr>
            <w:tcW w:w="1393" w:type="dxa"/>
          </w:tcPr>
          <w:p w14:paraId="6D68C242" w14:textId="6181F9B4" w:rsidR="00AB3882" w:rsidRPr="00AB3882" w:rsidRDefault="00AB3882" w:rsidP="00AB3882">
            <w:pPr>
              <w:spacing w:after="120"/>
            </w:pPr>
            <w:r w:rsidRPr="00AB3882">
              <w:t>05_2021-61-XX-RTP-EL-0.pdf</w:t>
            </w:r>
          </w:p>
        </w:tc>
        <w:tc>
          <w:tcPr>
            <w:tcW w:w="4663" w:type="dxa"/>
          </w:tcPr>
          <w:p w14:paraId="2C67B51E"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2025-09-29 d. atsakyme į Eil. Nr. 54 klausimą rašoma „Šios sandarinimo priemonės nėra specifikuotos AB ,,ESO“, tačiau šias medžiagas rangovas privalo numatyti pagal sandarinimui naudojamų medžiagų bandymo bei sertifikavimo tvarką, kuri yra numatyta Aplinkos ministro 2010 m. liepos 15 d. įsakyme Nr. D1-617 „Dėl </w:t>
            </w:r>
            <w:r w:rsidRPr="00AB3882">
              <w:rPr>
                <w:rFonts w:ascii="Arial" w:hAnsi="Arial" w:cs="Arial"/>
                <w:sz w:val="20"/>
                <w:szCs w:val="20"/>
              </w:rPr>
              <w:lastRenderedPageBreak/>
              <w:t>Reglamentuojamų statybos produktų sąrašo“, kuriame numatoma, kad priešgaisriniam angų sandarinimui naudojamos medžiagos turi būti išbandytos pagal standarto LST EN-1366-3 „Inžinerinių tinklų įrenginių atsparumo ugniai bandymai. 3 dalis. Angų sandarinimo priemonės“ reikalavimus.“.</w:t>
            </w:r>
          </w:p>
          <w:p w14:paraId="517DED0A" w14:textId="219BFF97" w:rsidR="00AB3882" w:rsidRPr="00AB3882" w:rsidRDefault="00AB3882" w:rsidP="00AB3882">
            <w:pPr>
              <w:spacing w:after="120"/>
              <w:rPr>
                <w:rFonts w:ascii="Arial" w:hAnsi="Arial" w:cs="Arial"/>
                <w:sz w:val="20"/>
                <w:szCs w:val="20"/>
              </w:rPr>
            </w:pPr>
            <w:r w:rsidRPr="00AB3882">
              <w:rPr>
                <w:rFonts w:ascii="Arial" w:hAnsi="Arial" w:cs="Arial"/>
                <w:sz w:val="20"/>
                <w:szCs w:val="20"/>
              </w:rPr>
              <w:t>Prašome paaiškinti kokias medžiagas reikia įsivertinti jei jos nėra specifikuojamos? Prašome pateikti šių sandarinimo priemonių techninius reikalavimus, kad būtų galima tinkamai įsivertinti sąnaudas.</w:t>
            </w:r>
          </w:p>
        </w:tc>
        <w:tc>
          <w:tcPr>
            <w:tcW w:w="5113" w:type="dxa"/>
          </w:tcPr>
          <w:p w14:paraId="66FB6A74" w14:textId="7F265910"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lastRenderedPageBreak/>
              <w:t>Šios sandarinimo medžiagos dažniausiai yra įvertinamos</w:t>
            </w:r>
            <w:r w:rsidR="00120FD7">
              <w:rPr>
                <w:rFonts w:ascii="Arial" w:hAnsi="Arial" w:cs="Arial"/>
                <w:sz w:val="20"/>
                <w:szCs w:val="20"/>
              </w:rPr>
              <w:t>,</w:t>
            </w:r>
            <w:r w:rsidRPr="00AB3882">
              <w:rPr>
                <w:rFonts w:ascii="Arial" w:hAnsi="Arial" w:cs="Arial"/>
                <w:sz w:val="20"/>
                <w:szCs w:val="20"/>
              </w:rPr>
              <w:t xml:space="preserve"> kai žinomas tikslus kabelis ir tikslus uždaros skirstyklos tiekėjas. Kol šių duomenų nėra – projektuojant parinkti </w:t>
            </w:r>
            <w:r w:rsidR="000E1F3B">
              <w:rPr>
                <w:rFonts w:ascii="Arial" w:hAnsi="Arial" w:cs="Arial"/>
                <w:sz w:val="20"/>
                <w:szCs w:val="20"/>
              </w:rPr>
              <w:t>šių medžiagų</w:t>
            </w:r>
            <w:r w:rsidRPr="00AB3882">
              <w:rPr>
                <w:rFonts w:ascii="Arial" w:hAnsi="Arial" w:cs="Arial"/>
                <w:sz w:val="20"/>
                <w:szCs w:val="20"/>
              </w:rPr>
              <w:t xml:space="preserve"> neįmanoma. Rangovas turi pats </w:t>
            </w:r>
            <w:r w:rsidR="00120FD7">
              <w:rPr>
                <w:rFonts w:ascii="Arial" w:hAnsi="Arial" w:cs="Arial"/>
                <w:sz w:val="20"/>
                <w:szCs w:val="20"/>
              </w:rPr>
              <w:t>į</w:t>
            </w:r>
            <w:r w:rsidRPr="00AB3882">
              <w:rPr>
                <w:rFonts w:ascii="Arial" w:hAnsi="Arial" w:cs="Arial"/>
                <w:sz w:val="20"/>
                <w:szCs w:val="20"/>
              </w:rPr>
              <w:t>sivertinti kokie kabeliai bus tiekiami, kas gamins uždarą skirstyklą, kokios medžiagos bus perdangoje ir tik tada įsigyti sandariklius.</w:t>
            </w:r>
          </w:p>
        </w:tc>
      </w:tr>
      <w:tr w:rsidR="00AB3882" w:rsidRPr="00AB3882" w14:paraId="79C6C87B" w14:textId="77777777" w:rsidTr="007D000C">
        <w:trPr>
          <w:trHeight w:val="314"/>
        </w:trPr>
        <w:tc>
          <w:tcPr>
            <w:tcW w:w="939" w:type="dxa"/>
          </w:tcPr>
          <w:p w14:paraId="029D8095"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6F5A7A44" w14:textId="06130D88" w:rsidR="00AB3882" w:rsidRPr="00AB3882" w:rsidRDefault="00AB3882" w:rsidP="00AB3882">
            <w:pPr>
              <w:spacing w:after="120"/>
            </w:pPr>
            <w:r w:rsidRPr="00AB3882">
              <w:t>Kita</w:t>
            </w:r>
          </w:p>
        </w:tc>
        <w:tc>
          <w:tcPr>
            <w:tcW w:w="1393" w:type="dxa"/>
          </w:tcPr>
          <w:p w14:paraId="7D116E00" w14:textId="65D35EA1" w:rsidR="00AB3882" w:rsidRPr="00AB3882" w:rsidRDefault="00AB3882" w:rsidP="00AB3882">
            <w:pPr>
              <w:spacing w:after="120"/>
            </w:pPr>
            <w:r w:rsidRPr="00AB3882">
              <w:t>05_2021-61-XX-RTP-EL-0.pdf</w:t>
            </w:r>
          </w:p>
        </w:tc>
        <w:tc>
          <w:tcPr>
            <w:tcW w:w="4663" w:type="dxa"/>
          </w:tcPr>
          <w:p w14:paraId="16D0DEC0"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2025-09-29 d. atsakyme į Eil. Nr. 56 klausimą rašoma „Projekte naudojamos atramos, bei jų komplektacija yra nurodyta iš AB ,,ESO“ pateikiamų tipinių atramų albumo. Patikrinus albumą matoma kad galinėse atramose nurodoma montuoti būtent šias tempiamąsias girliandas.“.</w:t>
            </w:r>
          </w:p>
          <w:p w14:paraId="65FE24EB"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AB ESO atmintinėje „10kV oro linijų skyriklių įrengimas“ yra aiškiai specifikuotos medžiagos, tame tarpe ir 10kV tempiamosios girliandos su polimeriniu izoliatoriumi SDI-90.150. Be to AB ESO internetiniame </w:t>
            </w:r>
            <w:proofErr w:type="spellStart"/>
            <w:r w:rsidRPr="00AB3882">
              <w:rPr>
                <w:rFonts w:ascii="Arial" w:hAnsi="Arial" w:cs="Arial"/>
                <w:sz w:val="20"/>
                <w:szCs w:val="20"/>
              </w:rPr>
              <w:t>pulapyje</w:t>
            </w:r>
            <w:proofErr w:type="spellEnd"/>
            <w:r w:rsidRPr="00AB3882">
              <w:rPr>
                <w:rFonts w:ascii="Arial" w:hAnsi="Arial" w:cs="Arial"/>
                <w:sz w:val="20"/>
                <w:szCs w:val="20"/>
              </w:rPr>
              <w:t xml:space="preserve"> </w:t>
            </w:r>
            <w:hyperlink r:id="rId12" w:anchor="c2668-t2689" w:history="1">
              <w:r w:rsidRPr="00AB3882">
                <w:rPr>
                  <w:rStyle w:val="Hyperlink"/>
                  <w:rFonts w:ascii="Arial" w:hAnsi="Arial" w:cs="Arial"/>
                  <w:sz w:val="20"/>
                  <w:szCs w:val="20"/>
                </w:rPr>
                <w:t>https://www.eso.lt/web/partneriams/partneriams-rangovams/elektros-darbu-rangovams-ir-tiekejams/techniniai-reikalavimai/4216#c2668-t2689</w:t>
              </w:r>
            </w:hyperlink>
            <w:r w:rsidRPr="00AB3882">
              <w:rPr>
                <w:rFonts w:ascii="Arial" w:hAnsi="Arial" w:cs="Arial"/>
                <w:sz w:val="20"/>
                <w:szCs w:val="20"/>
              </w:rPr>
              <w:t xml:space="preserve"> yra pateikti techniniai reikalavimai šio tipo girliandoms (7.1 </w:t>
            </w:r>
            <w:hyperlink r:id="rId13" w:tgtFrame="_blank" w:history="1">
              <w:r w:rsidRPr="00AB3882">
                <w:rPr>
                  <w:rStyle w:val="Hyperlink"/>
                  <w:rFonts w:ascii="Arial" w:hAnsi="Arial" w:cs="Arial"/>
                  <w:sz w:val="20"/>
                  <w:szCs w:val="20"/>
                </w:rPr>
                <w:t xml:space="preserve">Kabamieji izoliatoriai 10 </w:t>
              </w:r>
              <w:proofErr w:type="spellStart"/>
              <w:r w:rsidRPr="00AB3882">
                <w:rPr>
                  <w:rStyle w:val="Hyperlink"/>
                  <w:rFonts w:ascii="Arial" w:hAnsi="Arial" w:cs="Arial"/>
                  <w:sz w:val="20"/>
                  <w:szCs w:val="20"/>
                </w:rPr>
                <w:t>kV</w:t>
              </w:r>
              <w:proofErr w:type="spellEnd"/>
              <w:r w:rsidRPr="00AB3882">
                <w:rPr>
                  <w:rStyle w:val="Hyperlink"/>
                  <w:rFonts w:ascii="Arial" w:hAnsi="Arial" w:cs="Arial"/>
                  <w:sz w:val="20"/>
                  <w:szCs w:val="20"/>
                </w:rPr>
                <w:t xml:space="preserve"> OL</w:t>
              </w:r>
            </w:hyperlink>
            <w:r w:rsidRPr="00AB3882">
              <w:rPr>
                <w:rFonts w:ascii="Arial" w:hAnsi="Arial" w:cs="Arial"/>
                <w:sz w:val="20"/>
                <w:szCs w:val="20"/>
              </w:rPr>
              <w:t xml:space="preserve">). </w:t>
            </w:r>
          </w:p>
          <w:p w14:paraId="4F90E7C1" w14:textId="61DB3BE9" w:rsidR="00AB3882" w:rsidRPr="00AB3882" w:rsidRDefault="00AB3882" w:rsidP="00AB3882">
            <w:pPr>
              <w:spacing w:after="120"/>
              <w:rPr>
                <w:rFonts w:ascii="Arial" w:hAnsi="Arial" w:cs="Arial"/>
                <w:sz w:val="20"/>
                <w:szCs w:val="20"/>
              </w:rPr>
            </w:pPr>
            <w:r w:rsidRPr="00AB3882">
              <w:rPr>
                <w:rFonts w:ascii="Arial" w:hAnsi="Arial" w:cs="Arial"/>
                <w:sz w:val="20"/>
                <w:szCs w:val="20"/>
              </w:rPr>
              <w:t>Prašome patikslinti.</w:t>
            </w:r>
          </w:p>
        </w:tc>
        <w:tc>
          <w:tcPr>
            <w:tcW w:w="5113" w:type="dxa"/>
          </w:tcPr>
          <w:p w14:paraId="0517B6A7" w14:textId="5DD58853" w:rsidR="00AB3882" w:rsidRPr="00AB3882" w:rsidRDefault="000E1F3B" w:rsidP="00AB3882">
            <w:pPr>
              <w:spacing w:after="120"/>
              <w:jc w:val="both"/>
              <w:rPr>
                <w:rFonts w:ascii="Arial" w:hAnsi="Arial" w:cs="Arial"/>
                <w:sz w:val="20"/>
                <w:szCs w:val="20"/>
              </w:rPr>
            </w:pPr>
            <w:r>
              <w:rPr>
                <w:rFonts w:ascii="Arial" w:hAnsi="Arial" w:cs="Arial"/>
                <w:sz w:val="20"/>
                <w:szCs w:val="20"/>
              </w:rPr>
              <w:t>Pakartojame,</w:t>
            </w:r>
            <w:r w:rsidR="00017B8F">
              <w:rPr>
                <w:rFonts w:ascii="Arial" w:hAnsi="Arial" w:cs="Arial"/>
                <w:sz w:val="20"/>
                <w:szCs w:val="20"/>
              </w:rPr>
              <w:t xml:space="preserve"> kad</w:t>
            </w:r>
            <w:r w:rsidR="00AB3882" w:rsidRPr="00AB3882">
              <w:rPr>
                <w:rFonts w:ascii="Arial" w:hAnsi="Arial" w:cs="Arial"/>
                <w:sz w:val="20"/>
                <w:szCs w:val="20"/>
              </w:rPr>
              <w:t xml:space="preserve"> visos sąnaudos pateiktos iš tipinių albumų 10 </w:t>
            </w:r>
            <w:proofErr w:type="spellStart"/>
            <w:r w:rsidR="00AB3882" w:rsidRPr="00AB3882">
              <w:rPr>
                <w:rFonts w:ascii="Arial" w:hAnsi="Arial" w:cs="Arial"/>
                <w:sz w:val="20"/>
                <w:szCs w:val="20"/>
              </w:rPr>
              <w:t>kV</w:t>
            </w:r>
            <w:proofErr w:type="spellEnd"/>
            <w:r w:rsidR="00AB3882" w:rsidRPr="00AB3882">
              <w:rPr>
                <w:rFonts w:ascii="Arial" w:hAnsi="Arial" w:cs="Arial"/>
                <w:sz w:val="20"/>
                <w:szCs w:val="20"/>
              </w:rPr>
              <w:t xml:space="preserve"> oro linijos neizoliuotais laidais gelžbetoninės atramos esančių atramų brėžinių ir laidų montavimo lentelių. Jei AB ,,ESO” puslapyje yra naujesnė dokumentacij</w:t>
            </w:r>
            <w:r w:rsidR="0072043E">
              <w:rPr>
                <w:rFonts w:ascii="Arial" w:hAnsi="Arial" w:cs="Arial"/>
                <w:sz w:val="20"/>
                <w:szCs w:val="20"/>
              </w:rPr>
              <w:t>a</w:t>
            </w:r>
            <w:r w:rsidR="00AB3882" w:rsidRPr="00AB3882">
              <w:rPr>
                <w:rFonts w:ascii="Arial" w:hAnsi="Arial" w:cs="Arial"/>
                <w:sz w:val="20"/>
                <w:szCs w:val="20"/>
              </w:rPr>
              <w:t>, kurioje nurodytas detal</w:t>
            </w:r>
            <w:r>
              <w:rPr>
                <w:rFonts w:ascii="Arial" w:hAnsi="Arial" w:cs="Arial"/>
                <w:sz w:val="20"/>
                <w:szCs w:val="20"/>
              </w:rPr>
              <w:t>e</w:t>
            </w:r>
            <w:r w:rsidR="00AB3882" w:rsidRPr="00AB3882">
              <w:rPr>
                <w:rFonts w:ascii="Arial" w:hAnsi="Arial" w:cs="Arial"/>
                <w:sz w:val="20"/>
                <w:szCs w:val="20"/>
              </w:rPr>
              <w:t>snės sąnaudos, vadovautis jomis.</w:t>
            </w:r>
          </w:p>
        </w:tc>
      </w:tr>
      <w:tr w:rsidR="00AB3882" w:rsidRPr="00AB3882" w14:paraId="5B80944E" w14:textId="77777777" w:rsidTr="007D000C">
        <w:trPr>
          <w:trHeight w:val="314"/>
        </w:trPr>
        <w:tc>
          <w:tcPr>
            <w:tcW w:w="939" w:type="dxa"/>
          </w:tcPr>
          <w:p w14:paraId="5A061024"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35A61FDA" w14:textId="0F5C1319" w:rsidR="00AB3882" w:rsidRPr="00AB3882" w:rsidRDefault="00AB3882" w:rsidP="00AB3882">
            <w:pPr>
              <w:spacing w:after="120"/>
            </w:pPr>
            <w:r w:rsidRPr="00AB3882">
              <w:t>Kita</w:t>
            </w:r>
          </w:p>
        </w:tc>
        <w:tc>
          <w:tcPr>
            <w:tcW w:w="1393" w:type="dxa"/>
          </w:tcPr>
          <w:p w14:paraId="4120C1D1" w14:textId="164E40A7" w:rsidR="00AB3882" w:rsidRPr="00AB3882" w:rsidRDefault="00AB3882" w:rsidP="00AB3882">
            <w:pPr>
              <w:spacing w:after="120"/>
            </w:pPr>
            <w:r w:rsidRPr="00AB3882">
              <w:t>05_2021-61-XX-RTP-EL-0.pdf</w:t>
            </w:r>
          </w:p>
        </w:tc>
        <w:tc>
          <w:tcPr>
            <w:tcW w:w="4663" w:type="dxa"/>
          </w:tcPr>
          <w:p w14:paraId="19F3908A"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2025-09-29 d. atsakyme į Eil. Nr. 57 klausimą rašoma „Vadovaujantis AB ,,ESO“ atmintinėse pateiktos medžiagos nurodo ŠF20-V tipo izoliatorius:“.</w:t>
            </w:r>
          </w:p>
          <w:p w14:paraId="2FFCB821"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AB ESO atmintinėje „10kV oro linijų skyriklių įrengimas“ yra aiškiai specifikuotos medžiagos, tame tarpe ir 10kV izoliatoriai SDI-37. Be to AB </w:t>
            </w:r>
            <w:r w:rsidRPr="00AB3882">
              <w:rPr>
                <w:rFonts w:ascii="Arial" w:hAnsi="Arial" w:cs="Arial"/>
                <w:sz w:val="20"/>
                <w:szCs w:val="20"/>
              </w:rPr>
              <w:lastRenderedPageBreak/>
              <w:t xml:space="preserve">ESO internetiniame </w:t>
            </w:r>
            <w:proofErr w:type="spellStart"/>
            <w:r w:rsidRPr="00AB3882">
              <w:rPr>
                <w:rFonts w:ascii="Arial" w:hAnsi="Arial" w:cs="Arial"/>
                <w:sz w:val="20"/>
                <w:szCs w:val="20"/>
              </w:rPr>
              <w:t>pulapyje</w:t>
            </w:r>
            <w:proofErr w:type="spellEnd"/>
            <w:r w:rsidRPr="00AB3882">
              <w:rPr>
                <w:rFonts w:ascii="Arial" w:hAnsi="Arial" w:cs="Arial"/>
                <w:sz w:val="20"/>
                <w:szCs w:val="20"/>
              </w:rPr>
              <w:t xml:space="preserve"> </w:t>
            </w:r>
            <w:hyperlink r:id="rId14" w:anchor="c2668-t2689" w:history="1">
              <w:r w:rsidRPr="00AB3882">
                <w:rPr>
                  <w:rStyle w:val="Hyperlink"/>
                  <w:rFonts w:ascii="Arial" w:hAnsi="Arial" w:cs="Arial"/>
                  <w:sz w:val="20"/>
                  <w:szCs w:val="20"/>
                </w:rPr>
                <w:t>https://www.eso.lt/web/partneriams/partneriams-rangovams/elektros-darbu-rangovams-ir-tiekejams/techniniai-reikalavimai/4216#c2668-t2689</w:t>
              </w:r>
            </w:hyperlink>
            <w:r w:rsidRPr="00AB3882">
              <w:rPr>
                <w:rFonts w:ascii="Arial" w:hAnsi="Arial" w:cs="Arial"/>
                <w:sz w:val="20"/>
                <w:szCs w:val="20"/>
              </w:rPr>
              <w:t xml:space="preserve"> yra pateikti techniniai reikalavimai šio tipo izoliatoriams</w:t>
            </w:r>
          </w:p>
          <w:p w14:paraId="0D309419"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 7.2 </w:t>
            </w:r>
            <w:proofErr w:type="spellStart"/>
            <w:r>
              <w:fldChar w:fldCharType="begin"/>
            </w:r>
            <w:r>
              <w:instrText>HYPERLINK "https://www.eso.lt/download/464819/7.2.%20smaiginiai%20izoliatoriai%20(su%20laido%20pratempimo%20%C4%AEvore)%2010%20kv%20oro%20linij%C5%B2%20laidams%20su%20apvalkalu%20techniniai%20reikalavimai.docx"</w:instrText>
            </w:r>
            <w:r>
              <w:fldChar w:fldCharType="separate"/>
            </w:r>
            <w:r w:rsidRPr="00AB3882">
              <w:rPr>
                <w:rStyle w:val="Hyperlink"/>
                <w:rFonts w:ascii="Arial" w:hAnsi="Arial" w:cs="Arial"/>
                <w:sz w:val="20"/>
                <w:szCs w:val="20"/>
              </w:rPr>
              <w:t>Smaiginiai</w:t>
            </w:r>
            <w:proofErr w:type="spellEnd"/>
            <w:r w:rsidRPr="00AB3882">
              <w:rPr>
                <w:rStyle w:val="Hyperlink"/>
                <w:rFonts w:ascii="Arial" w:hAnsi="Arial" w:cs="Arial"/>
                <w:sz w:val="20"/>
                <w:szCs w:val="20"/>
              </w:rPr>
              <w:t xml:space="preserve"> izoliatoriai (su laido pratempimo įvore) 10 </w:t>
            </w:r>
            <w:proofErr w:type="spellStart"/>
            <w:r w:rsidRPr="00AB3882">
              <w:rPr>
                <w:rStyle w:val="Hyperlink"/>
                <w:rFonts w:ascii="Arial" w:hAnsi="Arial" w:cs="Arial"/>
                <w:sz w:val="20"/>
                <w:szCs w:val="20"/>
              </w:rPr>
              <w:t>kV</w:t>
            </w:r>
            <w:proofErr w:type="spellEnd"/>
            <w:r w:rsidRPr="00AB3882">
              <w:rPr>
                <w:rStyle w:val="Hyperlink"/>
                <w:rFonts w:ascii="Arial" w:hAnsi="Arial" w:cs="Arial"/>
                <w:sz w:val="20"/>
                <w:szCs w:val="20"/>
              </w:rPr>
              <w:t xml:space="preserve"> oro linijų laidams su apvalkalu</w:t>
            </w:r>
            <w:r>
              <w:fldChar w:fldCharType="end"/>
            </w:r>
          </w:p>
          <w:p w14:paraId="340D696B" w14:textId="1BAE28D9" w:rsidR="00AB3882" w:rsidRPr="00AB3882" w:rsidRDefault="00AB3882" w:rsidP="00AB3882">
            <w:pPr>
              <w:spacing w:after="120"/>
              <w:rPr>
                <w:rFonts w:ascii="Arial" w:hAnsi="Arial" w:cs="Arial"/>
                <w:sz w:val="20"/>
                <w:szCs w:val="20"/>
              </w:rPr>
            </w:pPr>
            <w:r w:rsidRPr="00AB3882">
              <w:rPr>
                <w:rFonts w:ascii="Arial" w:hAnsi="Arial" w:cs="Arial"/>
                <w:sz w:val="20"/>
                <w:szCs w:val="20"/>
              </w:rPr>
              <w:t>Prašome patikslinti.</w:t>
            </w:r>
          </w:p>
        </w:tc>
        <w:tc>
          <w:tcPr>
            <w:tcW w:w="5113" w:type="dxa"/>
          </w:tcPr>
          <w:p w14:paraId="0192101B" w14:textId="63DBCC84" w:rsidR="00AB3882" w:rsidRPr="00AB3882" w:rsidRDefault="00017B8F" w:rsidP="00AB3882">
            <w:pPr>
              <w:spacing w:after="120"/>
              <w:jc w:val="both"/>
              <w:rPr>
                <w:rFonts w:ascii="Arial" w:hAnsi="Arial" w:cs="Arial"/>
                <w:sz w:val="20"/>
                <w:szCs w:val="20"/>
              </w:rPr>
            </w:pPr>
            <w:r>
              <w:rPr>
                <w:rFonts w:ascii="Arial" w:hAnsi="Arial" w:cs="Arial"/>
                <w:sz w:val="20"/>
                <w:szCs w:val="20"/>
              </w:rPr>
              <w:lastRenderedPageBreak/>
              <w:t>Pakartojame</w:t>
            </w:r>
            <w:r w:rsidR="00AB3882" w:rsidRPr="00AB3882">
              <w:rPr>
                <w:rFonts w:ascii="Arial" w:hAnsi="Arial" w:cs="Arial"/>
                <w:sz w:val="20"/>
                <w:szCs w:val="20"/>
              </w:rPr>
              <w:t>,</w:t>
            </w:r>
            <w:r>
              <w:rPr>
                <w:rFonts w:ascii="Arial" w:hAnsi="Arial" w:cs="Arial"/>
                <w:sz w:val="20"/>
                <w:szCs w:val="20"/>
              </w:rPr>
              <w:t xml:space="preserve"> kad</w:t>
            </w:r>
            <w:r w:rsidR="00AB3882" w:rsidRPr="00AB3882">
              <w:rPr>
                <w:rFonts w:ascii="Arial" w:hAnsi="Arial" w:cs="Arial"/>
                <w:sz w:val="20"/>
                <w:szCs w:val="20"/>
              </w:rPr>
              <w:t xml:space="preserve"> visos sąnaudos pateiktos iš tipinių albumų 10 </w:t>
            </w:r>
            <w:proofErr w:type="spellStart"/>
            <w:r w:rsidR="00AB3882" w:rsidRPr="00AB3882">
              <w:rPr>
                <w:rFonts w:ascii="Arial" w:hAnsi="Arial" w:cs="Arial"/>
                <w:sz w:val="20"/>
                <w:szCs w:val="20"/>
              </w:rPr>
              <w:t>kV</w:t>
            </w:r>
            <w:proofErr w:type="spellEnd"/>
            <w:r w:rsidR="00AB3882" w:rsidRPr="00AB3882">
              <w:rPr>
                <w:rFonts w:ascii="Arial" w:hAnsi="Arial" w:cs="Arial"/>
                <w:sz w:val="20"/>
                <w:szCs w:val="20"/>
              </w:rPr>
              <w:t xml:space="preserve"> oro linijos neizoliuotais laidais gelžbetoninės atramos esančių atramų brėžinių ir laidų montavimo lentelių. Jei AB ,,ESO” puslapyje yra naujesnė dokumentacij</w:t>
            </w:r>
            <w:r w:rsidR="0072043E">
              <w:rPr>
                <w:rFonts w:ascii="Arial" w:hAnsi="Arial" w:cs="Arial"/>
                <w:sz w:val="20"/>
                <w:szCs w:val="20"/>
              </w:rPr>
              <w:t>a</w:t>
            </w:r>
            <w:r w:rsidR="00AB3882" w:rsidRPr="00AB3882">
              <w:rPr>
                <w:rFonts w:ascii="Arial" w:hAnsi="Arial" w:cs="Arial"/>
                <w:sz w:val="20"/>
                <w:szCs w:val="20"/>
              </w:rPr>
              <w:t>, kurioje nurodytas detal</w:t>
            </w:r>
            <w:r>
              <w:rPr>
                <w:rFonts w:ascii="Arial" w:hAnsi="Arial" w:cs="Arial"/>
                <w:sz w:val="20"/>
                <w:szCs w:val="20"/>
              </w:rPr>
              <w:t>e</w:t>
            </w:r>
            <w:r w:rsidR="00AB3882" w:rsidRPr="00AB3882">
              <w:rPr>
                <w:rFonts w:ascii="Arial" w:hAnsi="Arial" w:cs="Arial"/>
                <w:sz w:val="20"/>
                <w:szCs w:val="20"/>
              </w:rPr>
              <w:t>snės sąnaudos, vadovautis jomis</w:t>
            </w:r>
            <w:r w:rsidR="0072043E">
              <w:rPr>
                <w:rFonts w:ascii="Arial" w:hAnsi="Arial" w:cs="Arial"/>
                <w:sz w:val="20"/>
                <w:szCs w:val="20"/>
              </w:rPr>
              <w:t>.</w:t>
            </w:r>
          </w:p>
        </w:tc>
      </w:tr>
      <w:tr w:rsidR="00AB3882" w:rsidRPr="00AB3882" w14:paraId="4BBDAA2E" w14:textId="77777777" w:rsidTr="007D000C">
        <w:trPr>
          <w:trHeight w:val="314"/>
        </w:trPr>
        <w:tc>
          <w:tcPr>
            <w:tcW w:w="939" w:type="dxa"/>
          </w:tcPr>
          <w:p w14:paraId="6EC64C86"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4872B454" w14:textId="4B83AF49" w:rsidR="00AB3882" w:rsidRPr="00AB3882" w:rsidRDefault="00AB3882" w:rsidP="00AB3882">
            <w:pPr>
              <w:spacing w:after="120"/>
            </w:pPr>
            <w:r w:rsidRPr="00AB3882">
              <w:t>Kita</w:t>
            </w:r>
          </w:p>
        </w:tc>
        <w:tc>
          <w:tcPr>
            <w:tcW w:w="1393" w:type="dxa"/>
          </w:tcPr>
          <w:p w14:paraId="737CD9E6" w14:textId="10CDA784" w:rsidR="00AB3882" w:rsidRPr="00AB3882" w:rsidRDefault="00AB3882" w:rsidP="00AB3882">
            <w:pPr>
              <w:spacing w:after="120"/>
            </w:pPr>
            <w:r w:rsidRPr="00AB3882">
              <w:t>05_2021-61-XX-RTP-EL-0.pdf</w:t>
            </w:r>
          </w:p>
        </w:tc>
        <w:tc>
          <w:tcPr>
            <w:tcW w:w="4663" w:type="dxa"/>
          </w:tcPr>
          <w:p w14:paraId="685C2B35" w14:textId="77777777" w:rsidR="00AB3882" w:rsidRPr="00AB3882" w:rsidRDefault="00AB3882" w:rsidP="00AB3882">
            <w:pPr>
              <w:jc w:val="both"/>
              <w:rPr>
                <w:rFonts w:ascii="Arial" w:hAnsi="Arial" w:cs="Arial"/>
                <w:sz w:val="20"/>
                <w:szCs w:val="20"/>
              </w:rPr>
            </w:pPr>
            <w:r w:rsidRPr="00AB3882">
              <w:rPr>
                <w:rFonts w:ascii="Arial" w:hAnsi="Arial" w:cs="Arial"/>
                <w:sz w:val="20"/>
                <w:szCs w:val="20"/>
              </w:rPr>
              <w:t>2025-09-29 d. atsakyme į Eil. Nr. 58 klausimą rašoma „Sąnaudų žiniaraštis yra ruošiamos iš tipinės AB ,,ESO“ atmintinės. Šiose atmintinėse nurodomas tik skyriklio tipas:</w:t>
            </w:r>
            <w:r w:rsidRPr="00AB3882">
              <w:rPr>
                <w:rFonts w:ascii="Arial" w:hAnsi="Arial" w:cs="Arial"/>
                <w:sz w:val="20"/>
                <w:szCs w:val="20"/>
              </w:rPr>
              <w:br/>
            </w:r>
            <w:r w:rsidRPr="00AB3882">
              <w:rPr>
                <w:rFonts w:ascii="Arial" w:hAnsi="Arial" w:cs="Arial"/>
                <w:noProof/>
                <w:sz w:val="20"/>
                <w:szCs w:val="20"/>
              </w:rPr>
              <w:drawing>
                <wp:inline distT="0" distB="0" distL="0" distR="0" wp14:anchorId="65217C9A" wp14:editId="50B60FAA">
                  <wp:extent cx="3238952" cy="152421"/>
                  <wp:effectExtent l="0" t="0" r="0" b="0"/>
                  <wp:docPr id="1149770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770930" name=""/>
                          <pic:cNvPicPr/>
                        </pic:nvPicPr>
                        <pic:blipFill>
                          <a:blip r:embed="rId15"/>
                          <a:stretch>
                            <a:fillRect/>
                          </a:stretch>
                        </pic:blipFill>
                        <pic:spPr>
                          <a:xfrm>
                            <a:off x="0" y="0"/>
                            <a:ext cx="3238952" cy="152421"/>
                          </a:xfrm>
                          <a:prstGeom prst="rect">
                            <a:avLst/>
                          </a:prstGeom>
                        </pic:spPr>
                      </pic:pic>
                    </a:graphicData>
                  </a:graphic>
                </wp:inline>
              </w:drawing>
            </w:r>
          </w:p>
          <w:p w14:paraId="32F2775B" w14:textId="77777777" w:rsidR="00AB3882" w:rsidRPr="00AB3882" w:rsidRDefault="00AB3882" w:rsidP="00AB3882">
            <w:pPr>
              <w:jc w:val="both"/>
              <w:rPr>
                <w:rFonts w:ascii="Arial" w:hAnsi="Arial" w:cs="Arial"/>
                <w:sz w:val="20"/>
                <w:szCs w:val="20"/>
              </w:rPr>
            </w:pPr>
            <w:r w:rsidRPr="00AB3882">
              <w:rPr>
                <w:rFonts w:ascii="Arial" w:hAnsi="Arial" w:cs="Arial"/>
                <w:sz w:val="20"/>
                <w:szCs w:val="20"/>
              </w:rPr>
              <w:t>Atitinkamai nurodyta projekte ir tenkina keliamus reikalavimus.“.</w:t>
            </w:r>
          </w:p>
          <w:p w14:paraId="1AD9B581" w14:textId="77777777" w:rsidR="00AB3882" w:rsidRPr="00AB3882" w:rsidRDefault="00AB3882" w:rsidP="00AB3882">
            <w:pPr>
              <w:jc w:val="both"/>
              <w:rPr>
                <w:rFonts w:ascii="Arial" w:hAnsi="Arial" w:cs="Arial"/>
                <w:sz w:val="20"/>
                <w:szCs w:val="20"/>
              </w:rPr>
            </w:pPr>
          </w:p>
          <w:p w14:paraId="2D14C85E" w14:textId="77777777" w:rsidR="00AB3882" w:rsidRPr="00AB3882" w:rsidRDefault="00AB3882" w:rsidP="00AB3882">
            <w:pPr>
              <w:jc w:val="both"/>
              <w:rPr>
                <w:rFonts w:ascii="Arial" w:hAnsi="Arial" w:cs="Arial"/>
                <w:sz w:val="20"/>
                <w:szCs w:val="20"/>
              </w:rPr>
            </w:pPr>
            <w:r w:rsidRPr="00AB3882">
              <w:rPr>
                <w:rFonts w:ascii="Arial" w:hAnsi="Arial" w:cs="Arial"/>
                <w:sz w:val="20"/>
                <w:szCs w:val="20"/>
              </w:rPr>
              <w:t>AB ESO atmintinėje „10kV oro linijų skyriklių įrengimas“ yra specifikuoti ir skyriklio komponentai, todėl pateiktas atsakymas, kad atmintinėse nurodomas tik skyriklio tipas neatsako į klausimą.</w:t>
            </w:r>
          </w:p>
          <w:p w14:paraId="5248B854" w14:textId="115781F6" w:rsidR="00AB3882" w:rsidRPr="00AB3882" w:rsidRDefault="00AB3882" w:rsidP="00AB3882">
            <w:pPr>
              <w:jc w:val="both"/>
              <w:rPr>
                <w:rFonts w:ascii="Arial" w:hAnsi="Arial" w:cs="Arial"/>
                <w:sz w:val="20"/>
                <w:szCs w:val="20"/>
              </w:rPr>
            </w:pPr>
            <w:r w:rsidRPr="00AB3882">
              <w:rPr>
                <w:rFonts w:ascii="Arial" w:hAnsi="Arial" w:cs="Arial"/>
                <w:sz w:val="20"/>
                <w:szCs w:val="20"/>
              </w:rPr>
              <w:t xml:space="preserve">Prašome nurodyti kur numatytos skyriklio </w:t>
            </w:r>
            <w:proofErr w:type="spellStart"/>
            <w:r w:rsidRPr="00AB3882">
              <w:rPr>
                <w:rFonts w:ascii="Arial" w:hAnsi="Arial" w:cs="Arial"/>
                <w:sz w:val="20"/>
                <w:szCs w:val="20"/>
              </w:rPr>
              <w:t>traukės</w:t>
            </w:r>
            <w:proofErr w:type="spellEnd"/>
            <w:r w:rsidRPr="00AB3882">
              <w:rPr>
                <w:rFonts w:ascii="Arial" w:hAnsi="Arial" w:cs="Arial"/>
                <w:sz w:val="20"/>
                <w:szCs w:val="20"/>
              </w:rPr>
              <w:t>, pakabinamos spynos, kad būtų galima tinkamai įsivertinti sąnaudas?</w:t>
            </w:r>
          </w:p>
        </w:tc>
        <w:tc>
          <w:tcPr>
            <w:tcW w:w="5113" w:type="dxa"/>
          </w:tcPr>
          <w:p w14:paraId="4AD44090" w14:textId="7383BFED"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t>Skyriklis turi būti tiekiamas pilnoje komplektacijoje, su visais reikalingais komponentais. Rangovas šias sąnaudas turi įsivertinti pats.</w:t>
            </w:r>
          </w:p>
        </w:tc>
      </w:tr>
      <w:tr w:rsidR="00AB3882" w:rsidRPr="00AB3882" w14:paraId="617EB2AE" w14:textId="77777777" w:rsidTr="007D000C">
        <w:trPr>
          <w:trHeight w:val="314"/>
        </w:trPr>
        <w:tc>
          <w:tcPr>
            <w:tcW w:w="939" w:type="dxa"/>
          </w:tcPr>
          <w:p w14:paraId="463686B2"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34DA284A" w14:textId="24969FD0" w:rsidR="00AB3882" w:rsidRPr="00AB3882" w:rsidRDefault="00AB3882" w:rsidP="00AB3882">
            <w:pPr>
              <w:spacing w:after="120"/>
            </w:pPr>
            <w:r w:rsidRPr="00AB3882">
              <w:t>Kita</w:t>
            </w:r>
          </w:p>
        </w:tc>
        <w:tc>
          <w:tcPr>
            <w:tcW w:w="1393" w:type="dxa"/>
          </w:tcPr>
          <w:p w14:paraId="30487F9E" w14:textId="0BCC8AA9" w:rsidR="00AB3882" w:rsidRPr="00AB3882" w:rsidRDefault="00AB3882" w:rsidP="00AB3882">
            <w:pPr>
              <w:spacing w:after="120"/>
            </w:pPr>
            <w:r w:rsidRPr="00AB3882">
              <w:t>05_2021-61-XX-RTP-EL-0.pdf</w:t>
            </w:r>
          </w:p>
        </w:tc>
        <w:tc>
          <w:tcPr>
            <w:tcW w:w="4663" w:type="dxa"/>
          </w:tcPr>
          <w:p w14:paraId="5AF4C6CF"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2025-09-29 d. atsakyme į Eil. Nr. 60 klausimą rašoma „Reikalavimai lentelėms OL žymenims projekte pateikti techninėse specifikacijose 13 skyriuje“.</w:t>
            </w:r>
          </w:p>
          <w:p w14:paraId="1030F912" w14:textId="7B7BD3B4"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Prašome patikslinti kur numatytos atramų numeravimo lentelės sąnaudų žiniaraštyje „10 </w:t>
            </w:r>
            <w:proofErr w:type="spellStart"/>
            <w:r w:rsidRPr="00AB3882">
              <w:rPr>
                <w:rFonts w:ascii="Arial" w:hAnsi="Arial" w:cs="Arial"/>
                <w:sz w:val="20"/>
                <w:szCs w:val="20"/>
              </w:rPr>
              <w:t>kV</w:t>
            </w:r>
            <w:proofErr w:type="spellEnd"/>
            <w:r w:rsidRPr="00AB3882">
              <w:rPr>
                <w:rFonts w:ascii="Arial" w:hAnsi="Arial" w:cs="Arial"/>
                <w:sz w:val="20"/>
                <w:szCs w:val="20"/>
              </w:rPr>
              <w:t xml:space="preserve"> kabelinių linijų montavimo darbai“ Eil. Nr. 1.5 numatytiems darbams „10 </w:t>
            </w:r>
            <w:proofErr w:type="spellStart"/>
            <w:r w:rsidRPr="00AB3882">
              <w:rPr>
                <w:rFonts w:ascii="Arial" w:hAnsi="Arial" w:cs="Arial"/>
                <w:sz w:val="20"/>
                <w:szCs w:val="20"/>
              </w:rPr>
              <w:t>kV</w:t>
            </w:r>
            <w:proofErr w:type="spellEnd"/>
            <w:r w:rsidRPr="00AB3882">
              <w:rPr>
                <w:rFonts w:ascii="Arial" w:hAnsi="Arial" w:cs="Arial"/>
                <w:sz w:val="20"/>
                <w:szCs w:val="20"/>
              </w:rPr>
              <w:t xml:space="preserve"> OL atramų pernumeravimas – 940 vnt.“?</w:t>
            </w:r>
          </w:p>
        </w:tc>
        <w:tc>
          <w:tcPr>
            <w:tcW w:w="5113" w:type="dxa"/>
          </w:tcPr>
          <w:p w14:paraId="41CFF1DE" w14:textId="0241C12B" w:rsidR="00AB3882" w:rsidRPr="00017B8F" w:rsidRDefault="00AB3882" w:rsidP="00AB3882">
            <w:pPr>
              <w:spacing w:after="120"/>
              <w:jc w:val="both"/>
              <w:rPr>
                <w:rFonts w:ascii="Arial" w:hAnsi="Arial" w:cs="Arial"/>
                <w:b/>
                <w:bCs/>
                <w:sz w:val="20"/>
                <w:szCs w:val="20"/>
              </w:rPr>
            </w:pPr>
            <w:r w:rsidRPr="00017B8F">
              <w:rPr>
                <w:rFonts w:ascii="Arial" w:hAnsi="Arial" w:cs="Arial"/>
                <w:b/>
                <w:bCs/>
                <w:sz w:val="20"/>
                <w:szCs w:val="20"/>
              </w:rPr>
              <w:t xml:space="preserve">Sąnaudos papildytos 10 </w:t>
            </w:r>
            <w:proofErr w:type="spellStart"/>
            <w:r w:rsidRPr="00017B8F">
              <w:rPr>
                <w:rFonts w:ascii="Arial" w:hAnsi="Arial" w:cs="Arial"/>
                <w:b/>
                <w:bCs/>
                <w:sz w:val="20"/>
                <w:szCs w:val="20"/>
              </w:rPr>
              <w:t>kV</w:t>
            </w:r>
            <w:proofErr w:type="spellEnd"/>
            <w:r w:rsidRPr="00017B8F">
              <w:rPr>
                <w:rFonts w:ascii="Arial" w:hAnsi="Arial" w:cs="Arial"/>
                <w:b/>
                <w:bCs/>
                <w:sz w:val="20"/>
                <w:szCs w:val="20"/>
              </w:rPr>
              <w:t xml:space="preserve"> OL atramų lentelėmis esamų atramų p</w:t>
            </w:r>
            <w:r w:rsidR="0072043E">
              <w:rPr>
                <w:rFonts w:ascii="Arial" w:hAnsi="Arial" w:cs="Arial"/>
                <w:b/>
                <w:bCs/>
                <w:sz w:val="20"/>
                <w:szCs w:val="20"/>
              </w:rPr>
              <w:t>r</w:t>
            </w:r>
            <w:r w:rsidRPr="00017B8F">
              <w:rPr>
                <w:rFonts w:ascii="Arial" w:hAnsi="Arial" w:cs="Arial"/>
                <w:b/>
                <w:bCs/>
                <w:sz w:val="20"/>
                <w:szCs w:val="20"/>
              </w:rPr>
              <w:t>enumeravimui.</w:t>
            </w:r>
          </w:p>
        </w:tc>
      </w:tr>
      <w:tr w:rsidR="00AB3882" w:rsidRPr="00AB3882" w14:paraId="03B142A2" w14:textId="77777777" w:rsidTr="007D000C">
        <w:trPr>
          <w:trHeight w:val="314"/>
        </w:trPr>
        <w:tc>
          <w:tcPr>
            <w:tcW w:w="939" w:type="dxa"/>
          </w:tcPr>
          <w:p w14:paraId="54999FAA"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248F3086" w14:textId="1490CEB7" w:rsidR="00AB3882" w:rsidRPr="00AB3882" w:rsidRDefault="00AB3882" w:rsidP="00AB3882">
            <w:pPr>
              <w:spacing w:after="120"/>
            </w:pPr>
            <w:r w:rsidRPr="00AB3882">
              <w:rPr>
                <w:rFonts w:ascii="Arial" w:hAnsi="Arial" w:cs="Arial"/>
                <w:sz w:val="20"/>
                <w:szCs w:val="20"/>
              </w:rPr>
              <w:t>Kita</w:t>
            </w:r>
          </w:p>
        </w:tc>
        <w:tc>
          <w:tcPr>
            <w:tcW w:w="1393" w:type="dxa"/>
          </w:tcPr>
          <w:p w14:paraId="24455082" w14:textId="2F31B224" w:rsidR="00AB3882" w:rsidRPr="00AB3882" w:rsidRDefault="00AB3882" w:rsidP="00AB3882">
            <w:pPr>
              <w:spacing w:after="120"/>
            </w:pPr>
            <w:r w:rsidRPr="00AB3882">
              <w:rPr>
                <w:rFonts w:ascii="Arial" w:hAnsi="Arial" w:cs="Arial"/>
                <w:sz w:val="20"/>
                <w:szCs w:val="20"/>
              </w:rPr>
              <w:t>05_2021-61-XX-RTP-EL-0.pdf</w:t>
            </w:r>
          </w:p>
        </w:tc>
        <w:tc>
          <w:tcPr>
            <w:tcW w:w="4663" w:type="dxa"/>
          </w:tcPr>
          <w:p w14:paraId="2F37764A"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2025-09-29 d. atsakyme į Eil. Nr. 62 klausimą rašoma „Pagal tipines AB ,,ESO“ pateikiamas atmintines prie 10 </w:t>
            </w:r>
            <w:proofErr w:type="spellStart"/>
            <w:r w:rsidRPr="00AB3882">
              <w:rPr>
                <w:rFonts w:ascii="Arial" w:hAnsi="Arial" w:cs="Arial"/>
                <w:sz w:val="20"/>
                <w:szCs w:val="20"/>
              </w:rPr>
              <w:t>kV</w:t>
            </w:r>
            <w:proofErr w:type="spellEnd"/>
            <w:r w:rsidRPr="00AB3882">
              <w:rPr>
                <w:rFonts w:ascii="Arial" w:hAnsi="Arial" w:cs="Arial"/>
                <w:sz w:val="20"/>
                <w:szCs w:val="20"/>
              </w:rPr>
              <w:t xml:space="preserve"> skyriklių iš vienos pusės jungiama KL su galine mova, iš kitos pusės OL </w:t>
            </w:r>
            <w:r w:rsidRPr="00AB3882">
              <w:rPr>
                <w:rFonts w:ascii="Arial" w:hAnsi="Arial" w:cs="Arial"/>
                <w:sz w:val="20"/>
                <w:szCs w:val="20"/>
              </w:rPr>
              <w:lastRenderedPageBreak/>
              <w:t xml:space="preserve">neizoliuoti laidai. 10 </w:t>
            </w:r>
            <w:proofErr w:type="spellStart"/>
            <w:r w:rsidRPr="00AB3882">
              <w:rPr>
                <w:rFonts w:ascii="Arial" w:hAnsi="Arial" w:cs="Arial"/>
                <w:sz w:val="20"/>
                <w:szCs w:val="20"/>
              </w:rPr>
              <w:t>kV</w:t>
            </w:r>
            <w:proofErr w:type="spellEnd"/>
            <w:r w:rsidRPr="00AB3882">
              <w:rPr>
                <w:rFonts w:ascii="Arial" w:hAnsi="Arial" w:cs="Arial"/>
                <w:sz w:val="20"/>
                <w:szCs w:val="20"/>
              </w:rPr>
              <w:t xml:space="preserve"> izoliuoti laidai gali būti traktuojami kaip kabelinės linijos kabeliai – kitokių medžiagų nenumatoma.</w:t>
            </w:r>
          </w:p>
          <w:p w14:paraId="7DC1CBDF"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Tipinės atramos sąnaudos yra numatytos 2.4 skyriuje ,,Naujai statomų atramų oro linijoms montavimo medžiagos“ pagal AB ,,ESO“ pateikiamas atmintines.“.</w:t>
            </w:r>
          </w:p>
          <w:p w14:paraId="78406647" w14:textId="0EB725CC" w:rsidR="00AB3882" w:rsidRPr="00AB3882" w:rsidRDefault="00AB3882" w:rsidP="00AB3882">
            <w:pPr>
              <w:spacing w:after="120"/>
              <w:rPr>
                <w:rFonts w:ascii="Arial" w:hAnsi="Arial" w:cs="Arial"/>
                <w:sz w:val="20"/>
                <w:szCs w:val="20"/>
              </w:rPr>
            </w:pPr>
            <w:r w:rsidRPr="00AB3882">
              <w:rPr>
                <w:rFonts w:ascii="Arial" w:hAnsi="Arial" w:cs="Arial"/>
                <w:sz w:val="20"/>
                <w:szCs w:val="20"/>
              </w:rPr>
              <w:t>Patiksliname, kad AB ESO atmintinėje „10kV oro linijų skyriklių įrengimas“ yra aiškiai specifikuotos medžiagos, tame tarpe ir 10kV izoliuoti oro linijų laidai oro linijų skyriklių prijungimui prie 10kV OL. Prašome į sąnaudų žiniaraštį įtraukti 10kV izoliuotus laidus projektuojamų skyriklių prijungimui prie esamos 10kV OL.</w:t>
            </w:r>
          </w:p>
        </w:tc>
        <w:tc>
          <w:tcPr>
            <w:tcW w:w="5113" w:type="dxa"/>
          </w:tcPr>
          <w:p w14:paraId="59A0AA47" w14:textId="2331B949"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lastRenderedPageBreak/>
              <w:t xml:space="preserve">Papildomos medžiagos neįtraukiamos. Visos medžiagos sąnaudų žiniaraštyje yra paimtos iš tipinio atramų albumo kuriame yra nurodyta ko reikia. Sąnaudose yra numatyti neizoliuoti aliuminio laidai su </w:t>
            </w:r>
            <w:r w:rsidRPr="00AB3882">
              <w:rPr>
                <w:rFonts w:ascii="Arial" w:hAnsi="Arial" w:cs="Arial"/>
                <w:sz w:val="20"/>
                <w:szCs w:val="20"/>
              </w:rPr>
              <w:lastRenderedPageBreak/>
              <w:t>plieniniu vijų šerdimis – pajungimui į skyriklius jie tinkami.</w:t>
            </w:r>
          </w:p>
        </w:tc>
      </w:tr>
      <w:tr w:rsidR="00AB3882" w:rsidRPr="00AB3882" w14:paraId="45D9B261" w14:textId="77777777" w:rsidTr="007D000C">
        <w:trPr>
          <w:trHeight w:val="314"/>
        </w:trPr>
        <w:tc>
          <w:tcPr>
            <w:tcW w:w="939" w:type="dxa"/>
          </w:tcPr>
          <w:p w14:paraId="4255F65A"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76D8A8B1" w14:textId="557A8AB6" w:rsidR="00AB3882" w:rsidRPr="00AB3882" w:rsidRDefault="00AB3882" w:rsidP="00AB3882">
            <w:pPr>
              <w:spacing w:after="120"/>
            </w:pPr>
            <w:r w:rsidRPr="00AB3882">
              <w:t>Kita</w:t>
            </w:r>
          </w:p>
        </w:tc>
        <w:tc>
          <w:tcPr>
            <w:tcW w:w="1393" w:type="dxa"/>
          </w:tcPr>
          <w:p w14:paraId="70CC91DF" w14:textId="78BF0271" w:rsidR="00AB3882" w:rsidRPr="00AB3882" w:rsidRDefault="00AB3882" w:rsidP="00AB3882">
            <w:pPr>
              <w:spacing w:after="120"/>
            </w:pPr>
            <w:r w:rsidRPr="00AB3882">
              <w:t>05_2021-61-XX-RTP-EL-0.pdf</w:t>
            </w:r>
          </w:p>
        </w:tc>
        <w:tc>
          <w:tcPr>
            <w:tcW w:w="4663" w:type="dxa"/>
          </w:tcPr>
          <w:p w14:paraId="32E0C29B"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2025-09-29 d. atsakyme į Eil. Nr. 63 klausimą rašoma „Tipinės atramos sąnaudos yra numatytos 2.4 skyriuje ,,Naujai statomų atramų oro linijoms montavimo medžiagos“ pagal AB ,,ESO“ pateikiamas atmintines.“.</w:t>
            </w:r>
          </w:p>
          <w:p w14:paraId="25454A51" w14:textId="739682AE" w:rsidR="00AB3882" w:rsidRPr="00AB3882" w:rsidRDefault="00AB3882" w:rsidP="00AB3882">
            <w:pPr>
              <w:spacing w:after="120"/>
              <w:rPr>
                <w:rFonts w:ascii="Arial" w:hAnsi="Arial" w:cs="Arial"/>
                <w:sz w:val="20"/>
                <w:szCs w:val="20"/>
              </w:rPr>
            </w:pPr>
            <w:r w:rsidRPr="00AB3882">
              <w:rPr>
                <w:rFonts w:ascii="Arial" w:hAnsi="Arial" w:cs="Arial"/>
                <w:sz w:val="20"/>
                <w:szCs w:val="20"/>
              </w:rPr>
              <w:t>Pakartotinai prašome patikslinti kur medžiagų žiniaraštyje yra numatytos 10kV OL g/b atramos, kadangi aktualios redakcijos sąnaudų žiniaraščiuose jų nėra?</w:t>
            </w:r>
          </w:p>
        </w:tc>
        <w:tc>
          <w:tcPr>
            <w:tcW w:w="5113" w:type="dxa"/>
          </w:tcPr>
          <w:p w14:paraId="6E40C530" w14:textId="038DA56F" w:rsidR="00AB3882" w:rsidRPr="00017B8F" w:rsidRDefault="00AB3882" w:rsidP="00AB3882">
            <w:pPr>
              <w:spacing w:after="120"/>
              <w:jc w:val="both"/>
              <w:rPr>
                <w:rFonts w:ascii="Arial" w:hAnsi="Arial" w:cs="Arial"/>
                <w:b/>
                <w:bCs/>
                <w:sz w:val="20"/>
                <w:szCs w:val="20"/>
              </w:rPr>
            </w:pPr>
            <w:r w:rsidRPr="00017B8F">
              <w:rPr>
                <w:rFonts w:ascii="Arial" w:hAnsi="Arial" w:cs="Arial"/>
                <w:b/>
                <w:bCs/>
                <w:sz w:val="20"/>
                <w:szCs w:val="20"/>
              </w:rPr>
              <w:t>Į s</w:t>
            </w:r>
            <w:r w:rsidR="00017B8F" w:rsidRPr="00017B8F">
              <w:rPr>
                <w:rFonts w:ascii="Arial" w:hAnsi="Arial" w:cs="Arial"/>
                <w:b/>
                <w:bCs/>
                <w:sz w:val="20"/>
                <w:szCs w:val="20"/>
              </w:rPr>
              <w:t>ą</w:t>
            </w:r>
            <w:r w:rsidRPr="00017B8F">
              <w:rPr>
                <w:rFonts w:ascii="Arial" w:hAnsi="Arial" w:cs="Arial"/>
                <w:b/>
                <w:bCs/>
                <w:sz w:val="20"/>
                <w:szCs w:val="20"/>
              </w:rPr>
              <w:t>naudų žiniaraštį prie montavimo medžiagų įtraukti atramų stiebai.</w:t>
            </w:r>
          </w:p>
        </w:tc>
      </w:tr>
      <w:tr w:rsidR="00AB3882" w:rsidRPr="00AB3882" w14:paraId="3576E901" w14:textId="77777777" w:rsidTr="007D000C">
        <w:trPr>
          <w:trHeight w:val="314"/>
        </w:trPr>
        <w:tc>
          <w:tcPr>
            <w:tcW w:w="939" w:type="dxa"/>
          </w:tcPr>
          <w:p w14:paraId="4B9D1B77"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6533711B" w14:textId="2FE4A344" w:rsidR="00AB3882" w:rsidRPr="00AB3882" w:rsidRDefault="00AB3882" w:rsidP="00AB3882">
            <w:pPr>
              <w:spacing w:after="120"/>
            </w:pPr>
            <w:r w:rsidRPr="00AB3882">
              <w:t>Kita</w:t>
            </w:r>
          </w:p>
        </w:tc>
        <w:tc>
          <w:tcPr>
            <w:tcW w:w="1393" w:type="dxa"/>
          </w:tcPr>
          <w:p w14:paraId="01870097" w14:textId="606A3397" w:rsidR="00AB3882" w:rsidRPr="00AB3882" w:rsidRDefault="00AB3882" w:rsidP="00AB3882">
            <w:pPr>
              <w:spacing w:after="120"/>
            </w:pPr>
            <w:r w:rsidRPr="00AB3882">
              <w:t>05_2021-61-XX-RTP-EL-0.pdf</w:t>
            </w:r>
          </w:p>
        </w:tc>
        <w:tc>
          <w:tcPr>
            <w:tcW w:w="4663" w:type="dxa"/>
          </w:tcPr>
          <w:p w14:paraId="66D3316F"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2025-09-29 d. atsakyme į Eil. Nr. 67 klausimą rašoma „Atramų montavimo darbai nurodyti komplektu – nedetalizuojant kiekvienos viršūnės, </w:t>
            </w:r>
            <w:proofErr w:type="spellStart"/>
            <w:r w:rsidRPr="00AB3882">
              <w:rPr>
                <w:rFonts w:ascii="Arial" w:hAnsi="Arial" w:cs="Arial"/>
                <w:sz w:val="20"/>
                <w:szCs w:val="20"/>
              </w:rPr>
              <w:t>traversos</w:t>
            </w:r>
            <w:proofErr w:type="spellEnd"/>
            <w:r w:rsidRPr="00AB3882">
              <w:rPr>
                <w:rFonts w:ascii="Arial" w:hAnsi="Arial" w:cs="Arial"/>
                <w:sz w:val="20"/>
                <w:szCs w:val="20"/>
              </w:rPr>
              <w:t>, pavaros ir t.t. montavimu. Rangovas turi įsivertinti kad į atramos montavimą įeina visų medžiagų atramoms montavimo darbai.“.</w:t>
            </w:r>
          </w:p>
          <w:p w14:paraId="10F08EE1" w14:textId="4F1C5035"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Atsižvelgiant į tai, kad techninio projekto skyriuje „Naujai statomų atramų oro linijoms montavimo medžiagos“ sąnaudų žiniaraštyje numatytas </w:t>
            </w:r>
            <w:proofErr w:type="spellStart"/>
            <w:r w:rsidRPr="00AB3882">
              <w:rPr>
                <w:rFonts w:ascii="Arial" w:hAnsi="Arial" w:cs="Arial"/>
                <w:sz w:val="20"/>
                <w:szCs w:val="20"/>
              </w:rPr>
              <w:t>traversų</w:t>
            </w:r>
            <w:proofErr w:type="spellEnd"/>
            <w:r w:rsidRPr="00AB3882">
              <w:rPr>
                <w:rFonts w:ascii="Arial" w:hAnsi="Arial" w:cs="Arial"/>
                <w:sz w:val="20"/>
                <w:szCs w:val="20"/>
              </w:rPr>
              <w:t xml:space="preserve">, viršūnių, tempiamųjų girliandų kiekis neatitinka techninio projekto skyriuje „10 </w:t>
            </w:r>
            <w:proofErr w:type="spellStart"/>
            <w:r w:rsidRPr="00AB3882">
              <w:rPr>
                <w:rFonts w:ascii="Arial" w:hAnsi="Arial" w:cs="Arial"/>
                <w:sz w:val="20"/>
                <w:szCs w:val="20"/>
              </w:rPr>
              <w:t>kV</w:t>
            </w:r>
            <w:proofErr w:type="spellEnd"/>
            <w:r w:rsidRPr="00AB3882">
              <w:rPr>
                <w:rFonts w:ascii="Arial" w:hAnsi="Arial" w:cs="Arial"/>
                <w:sz w:val="20"/>
                <w:szCs w:val="20"/>
              </w:rPr>
              <w:t xml:space="preserve"> oro linijų montavimo darbai“ Eil. Nr. 2.2.24 punkte 10 </w:t>
            </w:r>
            <w:proofErr w:type="spellStart"/>
            <w:r w:rsidRPr="00AB3882">
              <w:rPr>
                <w:rFonts w:ascii="Arial" w:hAnsi="Arial" w:cs="Arial"/>
                <w:sz w:val="20"/>
                <w:szCs w:val="20"/>
              </w:rPr>
              <w:t>kV</w:t>
            </w:r>
            <w:proofErr w:type="spellEnd"/>
            <w:r w:rsidRPr="00AB3882">
              <w:rPr>
                <w:rFonts w:ascii="Arial" w:hAnsi="Arial" w:cs="Arial"/>
                <w:sz w:val="20"/>
                <w:szCs w:val="20"/>
              </w:rPr>
              <w:t xml:space="preserve"> OL laido montavimui ir tvirtinimui atramose tarp atramų 400/1 – 400/1-1 - 600/2, prašome </w:t>
            </w:r>
            <w:r w:rsidRPr="00AB3882">
              <w:rPr>
                <w:rFonts w:ascii="Arial" w:hAnsi="Arial" w:cs="Arial"/>
                <w:sz w:val="20"/>
                <w:szCs w:val="20"/>
              </w:rPr>
              <w:lastRenderedPageBreak/>
              <w:t>patikslinti medžiagų kiekius, kad būtų galima tinkamai įsivertinti sąnaudas.</w:t>
            </w:r>
          </w:p>
        </w:tc>
        <w:tc>
          <w:tcPr>
            <w:tcW w:w="5113" w:type="dxa"/>
          </w:tcPr>
          <w:p w14:paraId="77A5FA0E" w14:textId="2F9C4099"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lastRenderedPageBreak/>
              <w:t>Sąnaudos yra teisingos. Naujai montuojam</w:t>
            </w:r>
            <w:r w:rsidR="0072043E">
              <w:rPr>
                <w:rFonts w:ascii="Arial" w:hAnsi="Arial" w:cs="Arial"/>
                <w:sz w:val="20"/>
                <w:szCs w:val="20"/>
              </w:rPr>
              <w:t>ų</w:t>
            </w:r>
            <w:r w:rsidRPr="00AB3882">
              <w:rPr>
                <w:rFonts w:ascii="Arial" w:hAnsi="Arial" w:cs="Arial"/>
                <w:sz w:val="20"/>
                <w:szCs w:val="20"/>
              </w:rPr>
              <w:t xml:space="preserve"> oro linijų atramų kiekis – 1 komplektas.</w:t>
            </w:r>
          </w:p>
        </w:tc>
      </w:tr>
      <w:tr w:rsidR="00AB3882" w:rsidRPr="00AB3882" w14:paraId="78DAA6C1" w14:textId="77777777" w:rsidTr="007D000C">
        <w:trPr>
          <w:trHeight w:val="314"/>
        </w:trPr>
        <w:tc>
          <w:tcPr>
            <w:tcW w:w="939" w:type="dxa"/>
          </w:tcPr>
          <w:p w14:paraId="2DD59B9D"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76BF9E1D" w14:textId="7686EC7A" w:rsidR="00AB3882" w:rsidRPr="00AB3882" w:rsidRDefault="00AB3882" w:rsidP="00AB3882">
            <w:pPr>
              <w:spacing w:after="120"/>
            </w:pPr>
            <w:r w:rsidRPr="00AB3882">
              <w:t>Kita</w:t>
            </w:r>
          </w:p>
        </w:tc>
        <w:tc>
          <w:tcPr>
            <w:tcW w:w="1393" w:type="dxa"/>
          </w:tcPr>
          <w:p w14:paraId="3021B4B3" w14:textId="5A5F1A2B" w:rsidR="00AB3882" w:rsidRPr="00AB3882" w:rsidRDefault="00AB3882" w:rsidP="00AB3882">
            <w:pPr>
              <w:spacing w:after="120"/>
            </w:pPr>
            <w:r w:rsidRPr="00AB3882">
              <w:t>05_2021-61-XX-RTP-EL-0.pdf</w:t>
            </w:r>
          </w:p>
        </w:tc>
        <w:tc>
          <w:tcPr>
            <w:tcW w:w="4663" w:type="dxa"/>
          </w:tcPr>
          <w:p w14:paraId="5EDE0C83"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2025-09-29 d. atsakyme į Eil. Nr. 69 klausimą rašoma „Oro linijos atramos neįmanoma demontuoti nedemontavus skyriklių (jei jie yra), </w:t>
            </w:r>
            <w:proofErr w:type="spellStart"/>
            <w:r w:rsidRPr="00AB3882">
              <w:rPr>
                <w:rFonts w:ascii="Arial" w:hAnsi="Arial" w:cs="Arial"/>
                <w:sz w:val="20"/>
                <w:szCs w:val="20"/>
              </w:rPr>
              <w:t>traversų</w:t>
            </w:r>
            <w:proofErr w:type="spellEnd"/>
            <w:r w:rsidRPr="00AB3882">
              <w:rPr>
                <w:rFonts w:ascii="Arial" w:hAnsi="Arial" w:cs="Arial"/>
                <w:sz w:val="20"/>
                <w:szCs w:val="20"/>
              </w:rPr>
              <w:t>, izoliatorių ir t.t. atskiri demontavimo darbai neįtraukiami. Rangovas turi pats įsivertinti į sąnaudas kad atramos demontavimas yra visų įrenginių išmontavimas.“.</w:t>
            </w:r>
          </w:p>
          <w:p w14:paraId="514F4ACA" w14:textId="0792E90A" w:rsidR="00AB3882" w:rsidRPr="00AB3882" w:rsidRDefault="00AB3882" w:rsidP="00AB3882">
            <w:pPr>
              <w:spacing w:after="120"/>
              <w:rPr>
                <w:rFonts w:ascii="Arial" w:hAnsi="Arial" w:cs="Arial"/>
                <w:sz w:val="20"/>
                <w:szCs w:val="20"/>
              </w:rPr>
            </w:pPr>
            <w:r w:rsidRPr="00AB3882">
              <w:rPr>
                <w:rFonts w:ascii="Arial" w:hAnsi="Arial" w:cs="Arial"/>
                <w:sz w:val="20"/>
                <w:szCs w:val="20"/>
              </w:rPr>
              <w:t>Tam, kad būtų galima tinkamai įsivertinti darbų sąnaudas, techninio projekto sprendinių išpildymas ir detalizacija turi būti pakankama. Todėl prašome įtraukti esamų 10kV oro linijų skyriklių demontavimo darbus.</w:t>
            </w:r>
          </w:p>
        </w:tc>
        <w:tc>
          <w:tcPr>
            <w:tcW w:w="5113" w:type="dxa"/>
          </w:tcPr>
          <w:p w14:paraId="69F50C02" w14:textId="18670D58"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t>Atramų demontavimo darbai yra nurodyti komplektais – į šiuos darbus įeina visi būtinieji darbai, kad atrama būt</w:t>
            </w:r>
            <w:r w:rsidR="0072043E">
              <w:rPr>
                <w:rFonts w:ascii="Arial" w:hAnsi="Arial" w:cs="Arial"/>
                <w:sz w:val="20"/>
                <w:szCs w:val="20"/>
              </w:rPr>
              <w:t>ų</w:t>
            </w:r>
            <w:r w:rsidRPr="00AB3882">
              <w:rPr>
                <w:rFonts w:ascii="Arial" w:hAnsi="Arial" w:cs="Arial"/>
                <w:sz w:val="20"/>
                <w:szCs w:val="20"/>
              </w:rPr>
              <w:t xml:space="preserve"> demontuota, nepriklausomai kokios jos sudedamosios dalys.</w:t>
            </w:r>
          </w:p>
        </w:tc>
      </w:tr>
      <w:tr w:rsidR="00AB3882" w:rsidRPr="00AB3882" w14:paraId="2141FE70" w14:textId="77777777" w:rsidTr="007D000C">
        <w:trPr>
          <w:trHeight w:val="314"/>
        </w:trPr>
        <w:tc>
          <w:tcPr>
            <w:tcW w:w="939" w:type="dxa"/>
          </w:tcPr>
          <w:p w14:paraId="773C27E1"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59D2E6FC" w14:textId="73110065" w:rsidR="00AB3882" w:rsidRPr="00AB3882" w:rsidRDefault="00AB3882" w:rsidP="00AB3882">
            <w:pPr>
              <w:spacing w:after="120"/>
            </w:pPr>
            <w:r w:rsidRPr="00AB3882">
              <w:t>Kita</w:t>
            </w:r>
          </w:p>
        </w:tc>
        <w:tc>
          <w:tcPr>
            <w:tcW w:w="1393" w:type="dxa"/>
          </w:tcPr>
          <w:p w14:paraId="0AF44251" w14:textId="07259902" w:rsidR="00AB3882" w:rsidRPr="00AB3882" w:rsidRDefault="00AB3882" w:rsidP="00AB3882">
            <w:pPr>
              <w:spacing w:after="120"/>
            </w:pPr>
            <w:r w:rsidRPr="00AB3882">
              <w:t>05_2021-61-XX-RTP-EL-0.pdf</w:t>
            </w:r>
          </w:p>
        </w:tc>
        <w:tc>
          <w:tcPr>
            <w:tcW w:w="4663" w:type="dxa"/>
          </w:tcPr>
          <w:p w14:paraId="626A3C02"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2025-09-29 d. atsakyme į Eil. Nr. 72 klausimą rašoma „Vertinama tik tada jei kabeliai neatitinka A klasės degumo kategorijos. Kokie kabeliai bus nupirkti – rangovo atsakomybė.“.</w:t>
            </w:r>
          </w:p>
          <w:p w14:paraId="519A4725" w14:textId="208D0D64" w:rsidR="00AB3882" w:rsidRPr="00AB3882" w:rsidRDefault="00AB3882" w:rsidP="00AB3882">
            <w:pPr>
              <w:spacing w:after="120"/>
              <w:rPr>
                <w:rFonts w:ascii="Arial" w:hAnsi="Arial" w:cs="Arial"/>
                <w:sz w:val="20"/>
                <w:szCs w:val="20"/>
              </w:rPr>
            </w:pPr>
            <w:r w:rsidRPr="00AB3882">
              <w:rPr>
                <w:rFonts w:ascii="Arial" w:hAnsi="Arial" w:cs="Arial"/>
                <w:sz w:val="20"/>
                <w:szCs w:val="20"/>
              </w:rPr>
              <w:t>Atsižvelgiant į tai, kad kabelio techninius reikalavimus parenka projekto autorius, todėl prašome patikslinti kur sąnaudų žiniaraščiuose yra numatyti kabelių padengimo darbai priešgaisrine 1,2 mm storio „</w:t>
            </w:r>
            <w:proofErr w:type="spellStart"/>
            <w:r w:rsidRPr="00AB3882">
              <w:rPr>
                <w:rFonts w:ascii="Arial" w:hAnsi="Arial" w:cs="Arial"/>
                <w:sz w:val="20"/>
                <w:szCs w:val="20"/>
              </w:rPr>
              <w:t>abliatyvine</w:t>
            </w:r>
            <w:proofErr w:type="spellEnd"/>
            <w:r w:rsidRPr="00AB3882">
              <w:rPr>
                <w:rFonts w:ascii="Arial" w:hAnsi="Arial" w:cs="Arial"/>
                <w:sz w:val="20"/>
                <w:szCs w:val="20"/>
              </w:rPr>
              <w:t>“ priešgaisrine danga, užtikrinančią kabelių A klasės degumo kategoriją pagal IEC 60332 reikalavimus, kadangi pagal projektuojamo 24kV kabelio keliamus techninius reikalavimus kabeliai yra palaikantys degimą?</w:t>
            </w:r>
          </w:p>
        </w:tc>
        <w:tc>
          <w:tcPr>
            <w:tcW w:w="5113" w:type="dxa"/>
          </w:tcPr>
          <w:p w14:paraId="5E47880C" w14:textId="77777777"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t xml:space="preserve">Visi techniniai reikalavimai yra pateikiami iš  AB ,,Energijos skirstymo operatorius”. </w:t>
            </w:r>
          </w:p>
          <w:p w14:paraId="26A84A95" w14:textId="793B2293"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t>Taip, dėl savo izoliacijos kabeliai yra palaikantys degimą, todėl ir reikia padengti priešgaisrine danga. Atskiros specifikacijos šiai medžiagai nėra – rangovas gali naudoti kokią tik nori, svarbiausia kad padengus kabelius ja, būtu atitikti keliami reikalavimai.</w:t>
            </w:r>
          </w:p>
        </w:tc>
      </w:tr>
      <w:tr w:rsidR="00AB3882" w:rsidRPr="00AB3882" w14:paraId="1595CC1E" w14:textId="77777777" w:rsidTr="007D000C">
        <w:trPr>
          <w:trHeight w:val="314"/>
        </w:trPr>
        <w:tc>
          <w:tcPr>
            <w:tcW w:w="939" w:type="dxa"/>
          </w:tcPr>
          <w:p w14:paraId="7BCACD06" w14:textId="77777777" w:rsidR="00AB3882" w:rsidRPr="00AB3882" w:rsidRDefault="00AB3882" w:rsidP="00AB3882">
            <w:pPr>
              <w:pStyle w:val="ListParagraph"/>
              <w:numPr>
                <w:ilvl w:val="0"/>
                <w:numId w:val="12"/>
              </w:numPr>
              <w:spacing w:after="120" w:line="240" w:lineRule="auto"/>
              <w:jc w:val="center"/>
              <w:rPr>
                <w:rFonts w:ascii="Arial" w:hAnsi="Arial" w:cs="Arial"/>
                <w:sz w:val="20"/>
                <w:szCs w:val="20"/>
              </w:rPr>
            </w:pPr>
          </w:p>
        </w:tc>
        <w:tc>
          <w:tcPr>
            <w:tcW w:w="1632" w:type="dxa"/>
          </w:tcPr>
          <w:p w14:paraId="2E28642E" w14:textId="608BDC53" w:rsidR="00AB3882" w:rsidRPr="00AB3882" w:rsidRDefault="00AB3882" w:rsidP="00AB3882">
            <w:pPr>
              <w:spacing w:after="120"/>
            </w:pPr>
            <w:r w:rsidRPr="00AB3882">
              <w:t>Kita</w:t>
            </w:r>
          </w:p>
        </w:tc>
        <w:tc>
          <w:tcPr>
            <w:tcW w:w="1393" w:type="dxa"/>
          </w:tcPr>
          <w:p w14:paraId="5E97FC12" w14:textId="6B95F35A" w:rsidR="00AB3882" w:rsidRPr="00AB3882" w:rsidRDefault="00AB3882" w:rsidP="00AB3882">
            <w:pPr>
              <w:spacing w:after="120"/>
            </w:pPr>
            <w:r w:rsidRPr="00AB3882">
              <w:t>01_2021-61-XX-RTP-SP-0.pdf</w:t>
            </w:r>
          </w:p>
        </w:tc>
        <w:tc>
          <w:tcPr>
            <w:tcW w:w="4663" w:type="dxa"/>
          </w:tcPr>
          <w:p w14:paraId="593FC3FF" w14:textId="77777777" w:rsidR="00AB3882" w:rsidRPr="00AB3882" w:rsidRDefault="00AB3882" w:rsidP="00AB3882">
            <w:pPr>
              <w:spacing w:after="120"/>
              <w:rPr>
                <w:rFonts w:ascii="Arial" w:hAnsi="Arial" w:cs="Arial"/>
                <w:sz w:val="20"/>
                <w:szCs w:val="20"/>
              </w:rPr>
            </w:pPr>
            <w:r w:rsidRPr="00AB3882">
              <w:rPr>
                <w:rFonts w:ascii="Arial" w:hAnsi="Arial" w:cs="Arial"/>
                <w:sz w:val="20"/>
                <w:szCs w:val="20"/>
              </w:rPr>
              <w:t>2025-09-29 d. atsakyme į Eil. Nr. 86 klausimą rašoma „Paaiškiname, kad pagrindinis rodiklis – tvoros ilgis nesikeičia, konstrukcija – taip pat. Pakeitimas laikomas neesminiu, korekcija atliekama DP stadijoje.“.</w:t>
            </w:r>
          </w:p>
          <w:p w14:paraId="3E9C1F62" w14:textId="7E4EE094" w:rsidR="00AB3882" w:rsidRPr="00AB3882" w:rsidRDefault="00AB3882" w:rsidP="00AB3882">
            <w:pPr>
              <w:spacing w:after="120"/>
              <w:rPr>
                <w:rFonts w:ascii="Arial" w:hAnsi="Arial" w:cs="Arial"/>
                <w:sz w:val="20"/>
                <w:szCs w:val="20"/>
              </w:rPr>
            </w:pPr>
            <w:r w:rsidRPr="00AB3882">
              <w:rPr>
                <w:rFonts w:ascii="Arial" w:hAnsi="Arial" w:cs="Arial"/>
                <w:sz w:val="20"/>
                <w:szCs w:val="20"/>
              </w:rPr>
              <w:t xml:space="preserve">Atsižvelgiant į tai, kad didžioji dalis sprendinių keičiasi (stulpų, segmentų, vartų, vartelių matmenys, atsiranda </w:t>
            </w:r>
            <w:proofErr w:type="spellStart"/>
            <w:r w:rsidRPr="00AB3882">
              <w:rPr>
                <w:rFonts w:ascii="Arial" w:hAnsi="Arial" w:cs="Arial"/>
                <w:sz w:val="20"/>
                <w:szCs w:val="20"/>
              </w:rPr>
              <w:t>concertina</w:t>
            </w:r>
            <w:proofErr w:type="spellEnd"/>
            <w:r w:rsidRPr="00AB3882">
              <w:rPr>
                <w:rFonts w:ascii="Arial" w:hAnsi="Arial" w:cs="Arial"/>
                <w:sz w:val="20"/>
                <w:szCs w:val="20"/>
              </w:rPr>
              <w:t xml:space="preserve"> ir jos tvirtinimo elementai), ko </w:t>
            </w:r>
            <w:proofErr w:type="spellStart"/>
            <w:r w:rsidRPr="00AB3882">
              <w:rPr>
                <w:rFonts w:ascii="Arial" w:hAnsi="Arial" w:cs="Arial"/>
                <w:sz w:val="20"/>
                <w:szCs w:val="20"/>
              </w:rPr>
              <w:t>pasekoje</w:t>
            </w:r>
            <w:proofErr w:type="spellEnd"/>
            <w:r w:rsidRPr="00AB3882">
              <w:rPr>
                <w:rFonts w:ascii="Arial" w:hAnsi="Arial" w:cs="Arial"/>
                <w:sz w:val="20"/>
                <w:szCs w:val="20"/>
              </w:rPr>
              <w:t xml:space="preserve"> keičiasi tiek darbų </w:t>
            </w:r>
            <w:r w:rsidRPr="00AB3882">
              <w:rPr>
                <w:rFonts w:ascii="Arial" w:hAnsi="Arial" w:cs="Arial"/>
                <w:sz w:val="20"/>
                <w:szCs w:val="20"/>
              </w:rPr>
              <w:lastRenderedPageBreak/>
              <w:t>apimtys, tiek medžiagų kiekiai. Tam, kad būtų galima tinkamai įsivertinti sąnaudas, prašome patikslinti techniniame projekte 2021-61-XX-RTP-SP.SŽ numatytų tvoros įrengimo darbų ir medžiagų kiekius, remiantis aktualios redakcijos keliamais reikalavimais.</w:t>
            </w:r>
          </w:p>
        </w:tc>
        <w:tc>
          <w:tcPr>
            <w:tcW w:w="5113" w:type="dxa"/>
          </w:tcPr>
          <w:p w14:paraId="330A90E4" w14:textId="77777777"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lastRenderedPageBreak/>
              <w:t>RTP-SP dalis buvo parengta ir suderinta pagal projekto rengimo metu ESO pateiktas sąlygas ir reikalavimus.</w:t>
            </w:r>
          </w:p>
          <w:p w14:paraId="37654FDF" w14:textId="77777777"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t xml:space="preserve">Jei konkurso metu rangovui buvo pateiktas patikslinimas, kad papildomai reikia sumontuoti </w:t>
            </w:r>
            <w:proofErr w:type="spellStart"/>
            <w:r w:rsidRPr="00AB3882">
              <w:rPr>
                <w:rFonts w:ascii="Arial" w:hAnsi="Arial" w:cs="Arial"/>
                <w:sz w:val="20"/>
                <w:szCs w:val="20"/>
              </w:rPr>
              <w:t>concertiną</w:t>
            </w:r>
            <w:proofErr w:type="spellEnd"/>
            <w:r w:rsidRPr="00AB3882">
              <w:rPr>
                <w:rFonts w:ascii="Arial" w:hAnsi="Arial" w:cs="Arial"/>
                <w:sz w:val="20"/>
                <w:szCs w:val="20"/>
              </w:rPr>
              <w:t>, o tai nėra esminė statinio korekcija, tuomet sprendiniai detalizuojami rangovo, RDP projekto stadijos metu.</w:t>
            </w:r>
          </w:p>
          <w:p w14:paraId="066CC387" w14:textId="44B5FE12" w:rsidR="00AB3882" w:rsidRPr="00AB3882" w:rsidRDefault="00AB3882" w:rsidP="00AB3882">
            <w:pPr>
              <w:spacing w:after="120"/>
              <w:jc w:val="both"/>
              <w:rPr>
                <w:rFonts w:ascii="Arial" w:hAnsi="Arial" w:cs="Arial"/>
                <w:sz w:val="20"/>
                <w:szCs w:val="20"/>
              </w:rPr>
            </w:pPr>
            <w:r w:rsidRPr="00AB3882">
              <w:rPr>
                <w:rFonts w:ascii="Arial" w:hAnsi="Arial" w:cs="Arial"/>
                <w:sz w:val="20"/>
                <w:szCs w:val="20"/>
              </w:rPr>
              <w:lastRenderedPageBreak/>
              <w:t xml:space="preserve"> Atitinkamai, rangovas RDP projekto stadijos metu detalizuotus sprendinius privalo suderinti su užsakovu, atsižvelgiant į tuo metu galiojančius reikalavimus.</w:t>
            </w:r>
          </w:p>
        </w:tc>
      </w:tr>
      <w:tr w:rsidR="001F0034" w:rsidRPr="00AB3882" w14:paraId="1B2AE849" w14:textId="77777777" w:rsidTr="007D000C">
        <w:trPr>
          <w:trHeight w:val="314"/>
        </w:trPr>
        <w:tc>
          <w:tcPr>
            <w:tcW w:w="939" w:type="dxa"/>
          </w:tcPr>
          <w:p w14:paraId="7DCC2128" w14:textId="77777777" w:rsidR="001F0034" w:rsidRPr="00AB3882" w:rsidRDefault="001F0034" w:rsidP="007D000C">
            <w:pPr>
              <w:pStyle w:val="ListParagraph"/>
              <w:numPr>
                <w:ilvl w:val="0"/>
                <w:numId w:val="12"/>
              </w:numPr>
              <w:spacing w:after="120" w:line="240" w:lineRule="auto"/>
              <w:jc w:val="center"/>
              <w:rPr>
                <w:rFonts w:ascii="Arial" w:hAnsi="Arial" w:cs="Arial"/>
                <w:sz w:val="20"/>
                <w:szCs w:val="20"/>
              </w:rPr>
            </w:pPr>
          </w:p>
        </w:tc>
        <w:tc>
          <w:tcPr>
            <w:tcW w:w="1632" w:type="dxa"/>
          </w:tcPr>
          <w:p w14:paraId="1B21033B" w14:textId="77777777" w:rsidR="001F0034" w:rsidRPr="00AB3882" w:rsidRDefault="001F0034" w:rsidP="00E11C63">
            <w:pPr>
              <w:spacing w:after="120"/>
              <w:rPr>
                <w:rFonts w:ascii="Arial" w:hAnsi="Arial" w:cs="Arial"/>
                <w:sz w:val="20"/>
                <w:szCs w:val="20"/>
              </w:rPr>
            </w:pPr>
          </w:p>
        </w:tc>
        <w:tc>
          <w:tcPr>
            <w:tcW w:w="1393" w:type="dxa"/>
          </w:tcPr>
          <w:p w14:paraId="5C85A01C" w14:textId="43A61B59" w:rsidR="001F0034" w:rsidRPr="00AB3882" w:rsidRDefault="00041AA7" w:rsidP="00E11C63">
            <w:pPr>
              <w:spacing w:after="120"/>
              <w:rPr>
                <w:rFonts w:ascii="Arial" w:hAnsi="Arial" w:cs="Arial"/>
                <w:sz w:val="20"/>
                <w:szCs w:val="20"/>
              </w:rPr>
            </w:pPr>
            <w:r w:rsidRPr="00AB3882">
              <w:rPr>
                <w:rFonts w:ascii="Arial" w:hAnsi="Arial" w:cs="Arial"/>
                <w:sz w:val="20"/>
                <w:szCs w:val="20"/>
              </w:rPr>
              <w:t>Sutarties BD</w:t>
            </w:r>
          </w:p>
        </w:tc>
        <w:tc>
          <w:tcPr>
            <w:tcW w:w="4663" w:type="dxa"/>
          </w:tcPr>
          <w:p w14:paraId="0D5C3C6C" w14:textId="77777777" w:rsidR="001F0034" w:rsidRPr="00AB3882" w:rsidRDefault="001F0034" w:rsidP="00E11C63">
            <w:pPr>
              <w:spacing w:after="120"/>
              <w:rPr>
                <w:rFonts w:ascii="Arial" w:hAnsi="Arial" w:cs="Arial"/>
                <w:sz w:val="20"/>
                <w:szCs w:val="20"/>
              </w:rPr>
            </w:pPr>
          </w:p>
        </w:tc>
        <w:tc>
          <w:tcPr>
            <w:tcW w:w="5113" w:type="dxa"/>
          </w:tcPr>
          <w:p w14:paraId="2686C471" w14:textId="223467C0" w:rsidR="001F0034" w:rsidRPr="00AB3882" w:rsidRDefault="000A5C45" w:rsidP="00AB3882">
            <w:pPr>
              <w:spacing w:after="120"/>
              <w:jc w:val="both"/>
              <w:rPr>
                <w:rFonts w:ascii="Arial" w:hAnsi="Arial" w:cs="Arial"/>
                <w:sz w:val="20"/>
                <w:szCs w:val="20"/>
              </w:rPr>
            </w:pPr>
            <w:r w:rsidRPr="00AB3882">
              <w:rPr>
                <w:rFonts w:ascii="Arial" w:hAnsi="Arial" w:cs="Arial"/>
                <w:sz w:val="20"/>
                <w:szCs w:val="20"/>
              </w:rPr>
              <w:t>Pirkėjas</w:t>
            </w:r>
            <w:r w:rsidR="00A14D21" w:rsidRPr="00AB3882">
              <w:rPr>
                <w:rFonts w:ascii="Arial" w:hAnsi="Arial" w:cs="Arial"/>
                <w:sz w:val="20"/>
                <w:szCs w:val="20"/>
              </w:rPr>
              <w:t xml:space="preserve"> </w:t>
            </w:r>
            <w:r w:rsidR="00A72A80" w:rsidRPr="00AB3882">
              <w:rPr>
                <w:rFonts w:ascii="Arial" w:hAnsi="Arial" w:cs="Arial"/>
                <w:sz w:val="20"/>
                <w:szCs w:val="20"/>
              </w:rPr>
              <w:t>v</w:t>
            </w:r>
            <w:r w:rsidR="00A14D21" w:rsidRPr="00AB3882">
              <w:rPr>
                <w:rFonts w:ascii="Arial" w:hAnsi="Arial" w:cs="Arial"/>
                <w:sz w:val="20"/>
                <w:szCs w:val="20"/>
              </w:rPr>
              <w:t xml:space="preserve">adovaudamasis </w:t>
            </w:r>
            <w:r w:rsidR="00A72A80" w:rsidRPr="00AB3882">
              <w:rPr>
                <w:rFonts w:ascii="Arial" w:hAnsi="Arial" w:cs="Arial"/>
                <w:sz w:val="20"/>
                <w:szCs w:val="20"/>
              </w:rPr>
              <w:t>Bendrųjų pirkimo sąlygų</w:t>
            </w:r>
            <w:r w:rsidR="00990094" w:rsidRPr="00AB3882">
              <w:rPr>
                <w:rFonts w:ascii="Arial" w:hAnsi="Arial" w:cs="Arial"/>
                <w:sz w:val="20"/>
                <w:szCs w:val="20"/>
              </w:rPr>
              <w:t xml:space="preserve"> 6.1. punktu savo iniciatyva tikslina Sutarties BD</w:t>
            </w:r>
            <w:r w:rsidR="00D778BE" w:rsidRPr="00AB3882">
              <w:rPr>
                <w:rFonts w:ascii="Arial" w:hAnsi="Arial" w:cs="Arial"/>
                <w:sz w:val="20"/>
                <w:szCs w:val="20"/>
              </w:rPr>
              <w:t xml:space="preserve"> </w:t>
            </w:r>
            <w:r w:rsidR="00054643" w:rsidRPr="00AB3882">
              <w:rPr>
                <w:rFonts w:ascii="Arial" w:hAnsi="Arial" w:cs="Arial"/>
                <w:sz w:val="20"/>
                <w:szCs w:val="20"/>
              </w:rPr>
              <w:t>11.5.60.2 ir 11.7 punktus</w:t>
            </w:r>
            <w:r w:rsidR="00C747D5" w:rsidRPr="00AB3882">
              <w:rPr>
                <w:rFonts w:ascii="Arial" w:hAnsi="Arial" w:cs="Arial"/>
                <w:sz w:val="20"/>
                <w:szCs w:val="20"/>
              </w:rPr>
              <w:t>. Pridedama aktuali redakcija</w:t>
            </w:r>
          </w:p>
        </w:tc>
      </w:tr>
      <w:tr w:rsidR="00FF0E6F" w:rsidRPr="00AB3882" w14:paraId="3C30BC00" w14:textId="77777777" w:rsidTr="007D000C">
        <w:trPr>
          <w:trHeight w:val="314"/>
        </w:trPr>
        <w:tc>
          <w:tcPr>
            <w:tcW w:w="939" w:type="dxa"/>
          </w:tcPr>
          <w:p w14:paraId="37215B11" w14:textId="77777777" w:rsidR="00FF0E6F" w:rsidRPr="00AB3882" w:rsidRDefault="00FF0E6F" w:rsidP="007D000C">
            <w:pPr>
              <w:pStyle w:val="ListParagraph"/>
              <w:numPr>
                <w:ilvl w:val="0"/>
                <w:numId w:val="12"/>
              </w:numPr>
              <w:spacing w:after="120" w:line="240" w:lineRule="auto"/>
              <w:jc w:val="center"/>
              <w:rPr>
                <w:rFonts w:ascii="Arial" w:hAnsi="Arial" w:cs="Arial"/>
                <w:sz w:val="20"/>
                <w:szCs w:val="20"/>
              </w:rPr>
            </w:pPr>
          </w:p>
        </w:tc>
        <w:tc>
          <w:tcPr>
            <w:tcW w:w="1632" w:type="dxa"/>
          </w:tcPr>
          <w:p w14:paraId="15AF72FF" w14:textId="77777777" w:rsidR="00FF0E6F" w:rsidRPr="00AB3882" w:rsidRDefault="00FF0E6F" w:rsidP="00E11C63">
            <w:pPr>
              <w:spacing w:after="120"/>
              <w:rPr>
                <w:rFonts w:ascii="Arial" w:hAnsi="Arial" w:cs="Arial"/>
                <w:sz w:val="20"/>
                <w:szCs w:val="20"/>
              </w:rPr>
            </w:pPr>
          </w:p>
        </w:tc>
        <w:tc>
          <w:tcPr>
            <w:tcW w:w="1393" w:type="dxa"/>
          </w:tcPr>
          <w:p w14:paraId="06DB4F9F" w14:textId="41AC0DB6" w:rsidR="00FF0E6F" w:rsidRPr="00AB3882" w:rsidRDefault="00FF0E6F" w:rsidP="00E11C63">
            <w:pPr>
              <w:spacing w:after="120"/>
              <w:rPr>
                <w:rFonts w:ascii="Arial" w:hAnsi="Arial" w:cs="Arial"/>
                <w:sz w:val="20"/>
                <w:szCs w:val="20"/>
              </w:rPr>
            </w:pPr>
            <w:r w:rsidRPr="00AB3882">
              <w:rPr>
                <w:rFonts w:ascii="Arial" w:hAnsi="Arial" w:cs="Arial"/>
                <w:sz w:val="20"/>
                <w:szCs w:val="20"/>
              </w:rPr>
              <w:t>Sutarties SD</w:t>
            </w:r>
          </w:p>
        </w:tc>
        <w:tc>
          <w:tcPr>
            <w:tcW w:w="4663" w:type="dxa"/>
          </w:tcPr>
          <w:p w14:paraId="268A35F8" w14:textId="77777777" w:rsidR="00FF0E6F" w:rsidRPr="00AB3882" w:rsidRDefault="00FF0E6F" w:rsidP="00E11C63">
            <w:pPr>
              <w:spacing w:after="120"/>
              <w:rPr>
                <w:rFonts w:ascii="Arial" w:hAnsi="Arial" w:cs="Arial"/>
                <w:sz w:val="20"/>
                <w:szCs w:val="20"/>
              </w:rPr>
            </w:pPr>
          </w:p>
        </w:tc>
        <w:tc>
          <w:tcPr>
            <w:tcW w:w="5113" w:type="dxa"/>
          </w:tcPr>
          <w:p w14:paraId="1F452F35" w14:textId="0033730B" w:rsidR="00FF0E6F" w:rsidRPr="00AB3882" w:rsidRDefault="00FF0E6F" w:rsidP="00AB3882">
            <w:pPr>
              <w:spacing w:after="120"/>
              <w:jc w:val="both"/>
              <w:rPr>
                <w:rFonts w:ascii="Arial" w:hAnsi="Arial" w:cs="Arial"/>
                <w:sz w:val="20"/>
                <w:szCs w:val="20"/>
              </w:rPr>
            </w:pPr>
            <w:r w:rsidRPr="00AB3882">
              <w:rPr>
                <w:rFonts w:ascii="Arial" w:hAnsi="Arial" w:cs="Arial"/>
                <w:sz w:val="20"/>
                <w:szCs w:val="20"/>
              </w:rPr>
              <w:t xml:space="preserve">Pirkėjas vadovaudamasis Bendrųjų pirkimo sąlygų 6.1. punktu savo iniciatyva tikslina Sutarties SD </w:t>
            </w:r>
            <w:r w:rsidR="00690D26" w:rsidRPr="00AB3882">
              <w:rPr>
                <w:rFonts w:ascii="Arial" w:hAnsi="Arial" w:cs="Arial"/>
                <w:sz w:val="20"/>
                <w:szCs w:val="20"/>
              </w:rPr>
              <w:t>6.5 punktą</w:t>
            </w:r>
            <w:r w:rsidR="0020794B" w:rsidRPr="00AB3882">
              <w:rPr>
                <w:rFonts w:ascii="Arial" w:hAnsi="Arial" w:cs="Arial"/>
                <w:sz w:val="20"/>
                <w:szCs w:val="20"/>
              </w:rPr>
              <w:t xml:space="preserve"> ir papildo 7 skyrių 7.3 punktu.</w:t>
            </w:r>
            <w:r w:rsidR="00C747D5" w:rsidRPr="00AB3882">
              <w:rPr>
                <w:rFonts w:ascii="Arial" w:hAnsi="Arial" w:cs="Arial"/>
                <w:sz w:val="20"/>
                <w:szCs w:val="20"/>
              </w:rPr>
              <w:t xml:space="preserve"> Pridedama aktuali redakcija</w:t>
            </w:r>
          </w:p>
        </w:tc>
      </w:tr>
      <w:tr w:rsidR="00CA4CC2" w:rsidRPr="00AB3882" w14:paraId="72C18AB3" w14:textId="77777777" w:rsidTr="007D000C">
        <w:trPr>
          <w:trHeight w:val="314"/>
        </w:trPr>
        <w:tc>
          <w:tcPr>
            <w:tcW w:w="939" w:type="dxa"/>
          </w:tcPr>
          <w:p w14:paraId="65D904DF" w14:textId="77777777" w:rsidR="00CA4CC2" w:rsidRPr="00AB3882" w:rsidRDefault="00CA4CC2" w:rsidP="007D000C">
            <w:pPr>
              <w:pStyle w:val="ListParagraph"/>
              <w:numPr>
                <w:ilvl w:val="0"/>
                <w:numId w:val="12"/>
              </w:numPr>
              <w:spacing w:after="120" w:line="240" w:lineRule="auto"/>
              <w:jc w:val="center"/>
              <w:rPr>
                <w:rFonts w:ascii="Arial" w:hAnsi="Arial" w:cs="Arial"/>
                <w:sz w:val="20"/>
                <w:szCs w:val="20"/>
              </w:rPr>
            </w:pPr>
          </w:p>
        </w:tc>
        <w:tc>
          <w:tcPr>
            <w:tcW w:w="1632" w:type="dxa"/>
          </w:tcPr>
          <w:p w14:paraId="519CD7B8" w14:textId="77777777" w:rsidR="00CA4CC2" w:rsidRPr="00AB3882" w:rsidRDefault="00CA4CC2" w:rsidP="00E11C63">
            <w:pPr>
              <w:spacing w:after="120"/>
              <w:rPr>
                <w:rFonts w:ascii="Arial" w:hAnsi="Arial" w:cs="Arial"/>
                <w:sz w:val="20"/>
                <w:szCs w:val="20"/>
              </w:rPr>
            </w:pPr>
          </w:p>
        </w:tc>
        <w:tc>
          <w:tcPr>
            <w:tcW w:w="1393" w:type="dxa"/>
          </w:tcPr>
          <w:p w14:paraId="090C9F97" w14:textId="396B9E03" w:rsidR="00CA4CC2" w:rsidRPr="00AB3882" w:rsidRDefault="00CA4CC2" w:rsidP="00E11C63">
            <w:pPr>
              <w:spacing w:after="120"/>
              <w:rPr>
                <w:rFonts w:ascii="Arial" w:hAnsi="Arial" w:cs="Arial"/>
                <w:sz w:val="20"/>
                <w:szCs w:val="20"/>
              </w:rPr>
            </w:pPr>
            <w:r w:rsidRPr="00AB3882">
              <w:rPr>
                <w:rFonts w:ascii="Arial" w:hAnsi="Arial" w:cs="Arial"/>
                <w:sz w:val="20"/>
                <w:szCs w:val="20"/>
              </w:rPr>
              <w:t>Kita</w:t>
            </w:r>
          </w:p>
        </w:tc>
        <w:tc>
          <w:tcPr>
            <w:tcW w:w="4663" w:type="dxa"/>
          </w:tcPr>
          <w:p w14:paraId="44530CFE" w14:textId="77777777" w:rsidR="00CA4CC2" w:rsidRPr="00AB3882" w:rsidRDefault="00CA4CC2" w:rsidP="00E11C63">
            <w:pPr>
              <w:spacing w:after="120"/>
              <w:rPr>
                <w:rFonts w:ascii="Arial" w:hAnsi="Arial" w:cs="Arial"/>
                <w:sz w:val="20"/>
                <w:szCs w:val="20"/>
              </w:rPr>
            </w:pPr>
          </w:p>
        </w:tc>
        <w:tc>
          <w:tcPr>
            <w:tcW w:w="5113" w:type="dxa"/>
          </w:tcPr>
          <w:p w14:paraId="41263B66" w14:textId="1885DB47" w:rsidR="00CA4CC2" w:rsidRPr="00AB3882" w:rsidRDefault="00CA4CC2" w:rsidP="00AB3882">
            <w:pPr>
              <w:spacing w:after="120"/>
              <w:jc w:val="both"/>
              <w:rPr>
                <w:rFonts w:ascii="Arial" w:hAnsi="Arial" w:cs="Arial"/>
                <w:sz w:val="20"/>
                <w:szCs w:val="20"/>
              </w:rPr>
            </w:pPr>
            <w:r w:rsidRPr="00AB3882">
              <w:rPr>
                <w:rFonts w:ascii="Arial" w:hAnsi="Arial" w:cs="Arial"/>
                <w:sz w:val="20"/>
                <w:szCs w:val="20"/>
              </w:rPr>
              <w:t xml:space="preserve">Pirkėjas vadovaudamasis Bendrųjų pirkimo sąlygų 6.1. punktu savo iniciatyva tikslina pirkimo pavadinimą į </w:t>
            </w:r>
            <w:r w:rsidR="00C747D5" w:rsidRPr="00AB3882">
              <w:rPr>
                <w:rFonts w:ascii="Arial" w:hAnsi="Arial" w:cs="Arial"/>
                <w:sz w:val="20"/>
                <w:szCs w:val="20"/>
              </w:rPr>
              <w:t xml:space="preserve">ES (2025-ESO-958) 110/10 </w:t>
            </w:r>
            <w:proofErr w:type="spellStart"/>
            <w:r w:rsidR="00C747D5" w:rsidRPr="00AB3882">
              <w:rPr>
                <w:rFonts w:ascii="Arial" w:hAnsi="Arial" w:cs="Arial"/>
                <w:sz w:val="20"/>
                <w:szCs w:val="20"/>
              </w:rPr>
              <w:t>kV</w:t>
            </w:r>
            <w:proofErr w:type="spellEnd"/>
            <w:r w:rsidR="00C747D5" w:rsidRPr="00AB3882">
              <w:rPr>
                <w:rFonts w:ascii="Arial" w:hAnsi="Arial" w:cs="Arial"/>
                <w:sz w:val="20"/>
                <w:szCs w:val="20"/>
              </w:rPr>
              <w:t xml:space="preserve"> Žagarės TP rekonstravimo darbai, Joniškio r. sav., Žagarės sen., Bružo k. (ESO ir Litgrid dalies darbai). Pridedami atnaujinti dokumentai.</w:t>
            </w:r>
          </w:p>
        </w:tc>
      </w:tr>
    </w:tbl>
    <w:p w14:paraId="6A12FB20" w14:textId="77777777" w:rsidR="009251DC" w:rsidRPr="00AB3882" w:rsidRDefault="009251DC" w:rsidP="00DE49B1">
      <w:pPr>
        <w:ind w:firstLine="567"/>
        <w:jc w:val="both"/>
        <w:rPr>
          <w:rFonts w:ascii="Arial" w:eastAsiaTheme="minorHAnsi" w:hAnsi="Arial" w:cs="Arial"/>
          <w:sz w:val="22"/>
          <w:szCs w:val="22"/>
          <w:lang w:val="lt-LT" w:eastAsia="lt-LT"/>
        </w:rPr>
      </w:pPr>
    </w:p>
    <w:p w14:paraId="17118800" w14:textId="44746E34" w:rsidR="00F472E4" w:rsidRPr="00B83A03" w:rsidRDefault="00F472E4" w:rsidP="00F472E4">
      <w:pPr>
        <w:tabs>
          <w:tab w:val="left" w:pos="567"/>
        </w:tabs>
        <w:ind w:right="-1" w:firstLine="567"/>
        <w:jc w:val="both"/>
        <w:rPr>
          <w:rFonts w:ascii="Arial" w:hAnsi="Arial" w:cs="Arial"/>
          <w:color w:val="0D0D0D"/>
          <w:sz w:val="22"/>
          <w:szCs w:val="22"/>
          <w:lang w:val="lt-LT"/>
        </w:rPr>
      </w:pPr>
      <w:r w:rsidRPr="00B83A03">
        <w:rPr>
          <w:rFonts w:ascii="Arial" w:hAnsi="Arial" w:cs="Arial"/>
          <w:color w:val="0D0D0D" w:themeColor="text1" w:themeTint="F2"/>
          <w:sz w:val="22"/>
          <w:szCs w:val="22"/>
          <w:lang w:val="lt-LT"/>
        </w:rPr>
        <w:t xml:space="preserve">Vadovaujantis </w:t>
      </w:r>
      <w:r w:rsidRPr="00B83A03">
        <w:rPr>
          <w:rFonts w:ascii="Arial" w:hAnsi="Arial" w:cs="Arial"/>
          <w:sz w:val="22"/>
          <w:szCs w:val="22"/>
          <w:lang w:val="lt-LT"/>
        </w:rPr>
        <w:t>Bendrųjų pirkimų sąlygų (BPS) nuostatomis,</w:t>
      </w:r>
      <w:r w:rsidRPr="00B83A03">
        <w:rPr>
          <w:rFonts w:ascii="Arial" w:hAnsi="Arial" w:cs="Arial"/>
          <w:color w:val="0D0D0D" w:themeColor="text1" w:themeTint="F2"/>
          <w:sz w:val="22"/>
          <w:szCs w:val="22"/>
          <w:lang w:val="lt-LT"/>
        </w:rPr>
        <w:t xml:space="preserve"> nukeliamas </w:t>
      </w:r>
      <w:sdt>
        <w:sdtPr>
          <w:rPr>
            <w:rFonts w:ascii="Arial" w:hAnsi="Arial" w:cs="Arial"/>
            <w:sz w:val="22"/>
            <w:szCs w:val="22"/>
            <w:lang w:val="lt-LT"/>
          </w:rPr>
          <w:id w:val="-605358153"/>
          <w:placeholder>
            <w:docPart w:val="6560A2541AAA4970870F325DB4276355"/>
          </w:placeholder>
          <w:dropDownList>
            <w:listItem w:value="[Pasirinkite]"/>
            <w:listItem w:displayText="paraiškų" w:value="paraiškų"/>
            <w:listItem w:displayText="pasiūlymų" w:value="pasiūlymų"/>
            <w:listItem w:displayText="Pirminių pasiūlymų" w:value="Pirminių pasiūlymų"/>
            <w:listItem w:displayText="Galutinių pasiūlymų" w:value="Galutinių pasiūlymų"/>
          </w:dropDownList>
        </w:sdtPr>
        <w:sdtContent>
          <w:r>
            <w:rPr>
              <w:rFonts w:ascii="Arial" w:hAnsi="Arial" w:cs="Arial"/>
              <w:sz w:val="22"/>
              <w:szCs w:val="22"/>
              <w:lang w:val="lt-LT"/>
            </w:rPr>
            <w:t>Pirminių pasiūlymų</w:t>
          </w:r>
        </w:sdtContent>
      </w:sdt>
      <w:r w:rsidRPr="00B83A03">
        <w:rPr>
          <w:rFonts w:ascii="Arial" w:hAnsi="Arial" w:cs="Arial"/>
          <w:color w:val="0D0D0D" w:themeColor="text1" w:themeTint="F2"/>
          <w:sz w:val="22"/>
          <w:szCs w:val="22"/>
          <w:lang w:val="lt-LT"/>
        </w:rPr>
        <w:t xml:space="preserve"> pateikimo terminas. Informacija apie patikslintą</w:t>
      </w:r>
      <w:r w:rsidRPr="00B83A03">
        <w:rPr>
          <w:rFonts w:ascii="Arial" w:hAnsi="Arial" w:cs="Arial"/>
          <w:sz w:val="22"/>
          <w:szCs w:val="22"/>
          <w:lang w:val="lt-LT"/>
        </w:rPr>
        <w:t xml:space="preserve"> </w:t>
      </w:r>
      <w:r w:rsidRPr="00B83A03">
        <w:rPr>
          <w:rFonts w:ascii="Arial" w:hAnsi="Arial" w:cs="Arial"/>
          <w:color w:val="0D0D0D" w:themeColor="text1" w:themeTint="F2"/>
          <w:sz w:val="22"/>
          <w:szCs w:val="22"/>
          <w:lang w:val="lt-LT"/>
        </w:rPr>
        <w:t>terminą pateikiama CVP IS .</w:t>
      </w:r>
    </w:p>
    <w:p w14:paraId="3D908925" w14:textId="77777777" w:rsidR="00F472E4" w:rsidRDefault="00F472E4" w:rsidP="00DE49B1">
      <w:pPr>
        <w:pStyle w:val="Tekstas"/>
        <w:tabs>
          <w:tab w:val="clear" w:pos="6804"/>
        </w:tabs>
        <w:ind w:firstLine="567"/>
        <w:jc w:val="both"/>
        <w:rPr>
          <w:rFonts w:ascii="Arial" w:hAnsi="Arial" w:cs="Arial"/>
          <w:sz w:val="22"/>
          <w:szCs w:val="22"/>
          <w:lang w:val="lt-LT"/>
        </w:rPr>
      </w:pPr>
    </w:p>
    <w:p w14:paraId="6DEC2342" w14:textId="77777777" w:rsidR="00F472E4" w:rsidRDefault="00F472E4" w:rsidP="00DE49B1">
      <w:pPr>
        <w:pStyle w:val="Tekstas"/>
        <w:tabs>
          <w:tab w:val="clear" w:pos="6804"/>
        </w:tabs>
        <w:ind w:firstLine="567"/>
        <w:jc w:val="both"/>
        <w:rPr>
          <w:rFonts w:ascii="Arial" w:hAnsi="Arial" w:cs="Arial"/>
          <w:sz w:val="22"/>
          <w:szCs w:val="22"/>
          <w:lang w:val="lt-LT"/>
        </w:rPr>
      </w:pPr>
    </w:p>
    <w:p w14:paraId="749257CE" w14:textId="6CEA2722" w:rsidR="000640DB" w:rsidRPr="00AB3882" w:rsidRDefault="007B5EB7" w:rsidP="00DE49B1">
      <w:pPr>
        <w:pStyle w:val="Tekstas"/>
        <w:tabs>
          <w:tab w:val="clear" w:pos="6804"/>
        </w:tabs>
        <w:ind w:firstLine="567"/>
        <w:jc w:val="both"/>
        <w:rPr>
          <w:rFonts w:ascii="Arial" w:hAnsi="Arial" w:cs="Arial"/>
          <w:sz w:val="22"/>
          <w:szCs w:val="22"/>
          <w:lang w:val="lt-LT"/>
        </w:rPr>
      </w:pPr>
      <w:r w:rsidRPr="00AB3882">
        <w:rPr>
          <w:rFonts w:ascii="Arial" w:hAnsi="Arial" w:cs="Arial"/>
          <w:sz w:val="22"/>
          <w:szCs w:val="22"/>
          <w:lang w:val="lt-LT"/>
        </w:rPr>
        <w:t>PRIDEDAMA:</w:t>
      </w:r>
    </w:p>
    <w:p w14:paraId="0AD828CC" w14:textId="6B66E99B" w:rsidR="007B5EB7" w:rsidRPr="00AB3882" w:rsidRDefault="007B5EB7" w:rsidP="00DE49B1">
      <w:pPr>
        <w:pStyle w:val="Tekstas"/>
        <w:tabs>
          <w:tab w:val="clear" w:pos="6804"/>
        </w:tabs>
        <w:ind w:firstLine="567"/>
        <w:jc w:val="both"/>
        <w:rPr>
          <w:rFonts w:ascii="Arial" w:hAnsi="Arial" w:cs="Arial"/>
          <w:sz w:val="22"/>
          <w:szCs w:val="22"/>
          <w:lang w:val="lt-LT"/>
        </w:rPr>
      </w:pPr>
      <w:r w:rsidRPr="00AB3882">
        <w:rPr>
          <w:rFonts w:ascii="Arial" w:hAnsi="Arial" w:cs="Arial"/>
          <w:sz w:val="22"/>
          <w:szCs w:val="22"/>
          <w:lang w:val="lt-LT"/>
        </w:rPr>
        <w:t>1.</w:t>
      </w:r>
      <w:r w:rsidR="0031087F" w:rsidRPr="00AB3882">
        <w:rPr>
          <w:rFonts w:ascii="Arial" w:hAnsi="Arial" w:cs="Arial"/>
          <w:sz w:val="22"/>
          <w:szCs w:val="22"/>
          <w:lang w:val="lt-LT"/>
        </w:rPr>
        <w:t xml:space="preserve"> Sutarties BD projektas </w:t>
      </w:r>
      <w:r w:rsidR="00100F6A" w:rsidRPr="00AB3882">
        <w:rPr>
          <w:rFonts w:ascii="Arial" w:hAnsi="Arial" w:cs="Arial"/>
          <w:sz w:val="22"/>
          <w:szCs w:val="22"/>
          <w:lang w:val="lt-LT"/>
        </w:rPr>
        <w:t xml:space="preserve">ESO </w:t>
      </w:r>
      <w:r w:rsidR="0031087F" w:rsidRPr="00AB3882">
        <w:rPr>
          <w:rFonts w:ascii="Arial" w:hAnsi="Arial" w:cs="Arial"/>
          <w:sz w:val="22"/>
          <w:szCs w:val="22"/>
          <w:lang w:val="lt-LT"/>
        </w:rPr>
        <w:t>(aktuali redakcija</w:t>
      </w:r>
      <w:r w:rsidR="00E665C4">
        <w:rPr>
          <w:rFonts w:ascii="Arial" w:hAnsi="Arial" w:cs="Arial"/>
          <w:sz w:val="22"/>
          <w:szCs w:val="22"/>
          <w:lang w:val="lt-LT"/>
        </w:rPr>
        <w:t xml:space="preserve"> 11.04</w:t>
      </w:r>
      <w:r w:rsidR="0031087F" w:rsidRPr="00AB3882">
        <w:rPr>
          <w:rFonts w:ascii="Arial" w:hAnsi="Arial" w:cs="Arial"/>
          <w:sz w:val="22"/>
          <w:szCs w:val="22"/>
          <w:lang w:val="lt-LT"/>
        </w:rPr>
        <w:t>);</w:t>
      </w:r>
    </w:p>
    <w:p w14:paraId="6358E071" w14:textId="484BC0AA" w:rsidR="0031087F" w:rsidRPr="00AB3882" w:rsidRDefault="0031087F" w:rsidP="00DE49B1">
      <w:pPr>
        <w:pStyle w:val="Tekstas"/>
        <w:tabs>
          <w:tab w:val="clear" w:pos="6804"/>
        </w:tabs>
        <w:ind w:firstLine="567"/>
        <w:jc w:val="both"/>
        <w:rPr>
          <w:rFonts w:ascii="Arial" w:hAnsi="Arial" w:cs="Arial"/>
          <w:sz w:val="22"/>
          <w:szCs w:val="22"/>
          <w:lang w:val="lt-LT"/>
        </w:rPr>
      </w:pPr>
      <w:r w:rsidRPr="00AB3882">
        <w:rPr>
          <w:rFonts w:ascii="Arial" w:hAnsi="Arial" w:cs="Arial"/>
          <w:sz w:val="22"/>
          <w:szCs w:val="22"/>
          <w:lang w:val="lt-LT"/>
        </w:rPr>
        <w:t xml:space="preserve">2. Sutarties SD projektas </w:t>
      </w:r>
      <w:r w:rsidR="00100F6A" w:rsidRPr="00AB3882">
        <w:rPr>
          <w:rFonts w:ascii="Arial" w:hAnsi="Arial" w:cs="Arial"/>
          <w:sz w:val="22"/>
          <w:szCs w:val="22"/>
          <w:lang w:val="lt-LT"/>
        </w:rPr>
        <w:t xml:space="preserve">ESO </w:t>
      </w:r>
      <w:r w:rsidRPr="00AB3882">
        <w:rPr>
          <w:rFonts w:ascii="Arial" w:hAnsi="Arial" w:cs="Arial"/>
          <w:sz w:val="22"/>
          <w:szCs w:val="22"/>
          <w:lang w:val="lt-LT"/>
        </w:rPr>
        <w:t>(aktuali redakcija</w:t>
      </w:r>
      <w:r w:rsidR="00E665C4">
        <w:rPr>
          <w:rFonts w:ascii="Arial" w:hAnsi="Arial" w:cs="Arial"/>
          <w:sz w:val="22"/>
          <w:szCs w:val="22"/>
          <w:lang w:val="lt-LT"/>
        </w:rPr>
        <w:t xml:space="preserve"> 11.04</w:t>
      </w:r>
      <w:r w:rsidRPr="00AB3882">
        <w:rPr>
          <w:rFonts w:ascii="Arial" w:hAnsi="Arial" w:cs="Arial"/>
          <w:sz w:val="22"/>
          <w:szCs w:val="22"/>
          <w:lang w:val="lt-LT"/>
        </w:rPr>
        <w:t>);</w:t>
      </w:r>
    </w:p>
    <w:p w14:paraId="34713F44" w14:textId="1F1EDAF8" w:rsidR="0031087F" w:rsidRPr="00AB3882" w:rsidRDefault="00FC34C9" w:rsidP="00DE49B1">
      <w:pPr>
        <w:pStyle w:val="Tekstas"/>
        <w:tabs>
          <w:tab w:val="clear" w:pos="6804"/>
        </w:tabs>
        <w:ind w:firstLine="567"/>
        <w:jc w:val="both"/>
        <w:rPr>
          <w:rFonts w:ascii="Arial" w:hAnsi="Arial" w:cs="Arial"/>
          <w:sz w:val="22"/>
          <w:szCs w:val="22"/>
          <w:lang w:val="lt-LT"/>
        </w:rPr>
      </w:pPr>
      <w:r w:rsidRPr="00AB3882">
        <w:rPr>
          <w:rFonts w:ascii="Arial" w:hAnsi="Arial" w:cs="Arial"/>
          <w:sz w:val="22"/>
          <w:szCs w:val="22"/>
          <w:lang w:val="lt-LT"/>
        </w:rPr>
        <w:t>3. Pasiūlymo forma (aktuali redakcija</w:t>
      </w:r>
      <w:r w:rsidR="00E665C4">
        <w:rPr>
          <w:rFonts w:ascii="Arial" w:hAnsi="Arial" w:cs="Arial"/>
          <w:sz w:val="22"/>
          <w:szCs w:val="22"/>
          <w:lang w:val="lt-LT"/>
        </w:rPr>
        <w:t xml:space="preserve"> 11.04</w:t>
      </w:r>
      <w:r w:rsidRPr="00AB3882">
        <w:rPr>
          <w:rFonts w:ascii="Arial" w:hAnsi="Arial" w:cs="Arial"/>
          <w:sz w:val="22"/>
          <w:szCs w:val="22"/>
          <w:lang w:val="lt-LT"/>
        </w:rPr>
        <w:t>);</w:t>
      </w:r>
    </w:p>
    <w:p w14:paraId="0466749C" w14:textId="61320CA1" w:rsidR="00FC34C9" w:rsidRDefault="00FC34C9" w:rsidP="00DE49B1">
      <w:pPr>
        <w:pStyle w:val="Tekstas"/>
        <w:tabs>
          <w:tab w:val="clear" w:pos="6804"/>
        </w:tabs>
        <w:ind w:firstLine="567"/>
        <w:jc w:val="both"/>
        <w:rPr>
          <w:rFonts w:ascii="Arial" w:hAnsi="Arial" w:cs="Arial"/>
          <w:sz w:val="22"/>
          <w:szCs w:val="22"/>
          <w:lang w:val="lt-LT"/>
        </w:rPr>
      </w:pPr>
      <w:r w:rsidRPr="00AB3882">
        <w:rPr>
          <w:rFonts w:ascii="Arial" w:hAnsi="Arial" w:cs="Arial"/>
          <w:sz w:val="22"/>
          <w:szCs w:val="22"/>
          <w:lang w:val="lt-LT"/>
        </w:rPr>
        <w:t>4. Specialiosios pirkimo sąlygos (SPS) (aktuali redakcija</w:t>
      </w:r>
      <w:r w:rsidR="00E665C4">
        <w:rPr>
          <w:rFonts w:ascii="Arial" w:hAnsi="Arial" w:cs="Arial"/>
          <w:sz w:val="22"/>
          <w:szCs w:val="22"/>
          <w:lang w:val="lt-LT"/>
        </w:rPr>
        <w:t xml:space="preserve"> 11.04</w:t>
      </w:r>
      <w:r w:rsidRPr="00AB3882">
        <w:rPr>
          <w:rFonts w:ascii="Arial" w:hAnsi="Arial" w:cs="Arial"/>
          <w:sz w:val="22"/>
          <w:szCs w:val="22"/>
          <w:lang w:val="lt-LT"/>
        </w:rPr>
        <w:t>)</w:t>
      </w:r>
      <w:r w:rsidR="00972EE7">
        <w:rPr>
          <w:rFonts w:ascii="Arial" w:hAnsi="Arial" w:cs="Arial"/>
          <w:sz w:val="22"/>
          <w:szCs w:val="22"/>
          <w:lang w:val="lt-LT"/>
        </w:rPr>
        <w:t>;</w:t>
      </w:r>
    </w:p>
    <w:p w14:paraId="38D15576" w14:textId="23D95BE0" w:rsidR="00972EE7" w:rsidRPr="00D64B4A" w:rsidRDefault="00972EE7" w:rsidP="00DE49B1">
      <w:pPr>
        <w:pStyle w:val="Tekstas"/>
        <w:tabs>
          <w:tab w:val="clear" w:pos="6804"/>
        </w:tabs>
        <w:ind w:firstLine="567"/>
        <w:jc w:val="both"/>
        <w:rPr>
          <w:rFonts w:ascii="Arial" w:hAnsi="Arial" w:cs="Arial"/>
          <w:sz w:val="22"/>
          <w:szCs w:val="22"/>
          <w:lang w:val="lt-LT"/>
        </w:rPr>
      </w:pPr>
      <w:r w:rsidRPr="00D64B4A">
        <w:rPr>
          <w:rFonts w:ascii="Arial" w:hAnsi="Arial" w:cs="Arial"/>
          <w:sz w:val="22"/>
          <w:szCs w:val="22"/>
          <w:lang w:val="lt-LT"/>
        </w:rPr>
        <w:t xml:space="preserve">5. </w:t>
      </w:r>
      <w:r w:rsidR="00D64B4A" w:rsidRPr="00D64B4A">
        <w:rPr>
          <w:rFonts w:ascii="Arial" w:hAnsi="Arial" w:cs="Arial"/>
          <w:sz w:val="22"/>
          <w:szCs w:val="22"/>
          <w:lang w:val="lt-LT"/>
        </w:rPr>
        <w:t>04_2021-61-XX-RTP-E-0 (aktuali redakcija</w:t>
      </w:r>
      <w:r w:rsidR="00E665C4">
        <w:rPr>
          <w:rFonts w:ascii="Arial" w:hAnsi="Arial" w:cs="Arial"/>
          <w:sz w:val="22"/>
          <w:szCs w:val="22"/>
          <w:lang w:val="lt-LT"/>
        </w:rPr>
        <w:t xml:space="preserve"> 11.04</w:t>
      </w:r>
      <w:r w:rsidR="00D64B4A" w:rsidRPr="00D64B4A">
        <w:rPr>
          <w:rFonts w:ascii="Arial" w:hAnsi="Arial" w:cs="Arial"/>
          <w:sz w:val="22"/>
          <w:szCs w:val="22"/>
          <w:lang w:val="lt-LT"/>
        </w:rPr>
        <w:t>)</w:t>
      </w:r>
      <w:r w:rsidR="00D64B4A">
        <w:rPr>
          <w:rFonts w:ascii="Arial" w:hAnsi="Arial" w:cs="Arial"/>
          <w:sz w:val="22"/>
          <w:szCs w:val="22"/>
          <w:lang w:val="lt-LT"/>
        </w:rPr>
        <w:t>;</w:t>
      </w:r>
    </w:p>
    <w:p w14:paraId="229345DA" w14:textId="52ADF394" w:rsidR="00AB2B48" w:rsidRPr="00D64B4A" w:rsidRDefault="00AB2B48" w:rsidP="00DE49B1">
      <w:pPr>
        <w:pStyle w:val="Tekstas"/>
        <w:tabs>
          <w:tab w:val="clear" w:pos="6804"/>
        </w:tabs>
        <w:ind w:firstLine="567"/>
        <w:jc w:val="both"/>
        <w:rPr>
          <w:rFonts w:ascii="Arial" w:hAnsi="Arial" w:cs="Arial"/>
          <w:sz w:val="22"/>
          <w:szCs w:val="22"/>
          <w:lang w:val="lt-LT"/>
        </w:rPr>
      </w:pPr>
      <w:r w:rsidRPr="00D64B4A">
        <w:rPr>
          <w:rFonts w:ascii="Arial" w:hAnsi="Arial" w:cs="Arial"/>
          <w:sz w:val="22"/>
          <w:szCs w:val="22"/>
          <w:lang w:val="lt-LT"/>
        </w:rPr>
        <w:t>6. 05_2021-61-XX-RTP-EL-0 (aktuali redakcija</w:t>
      </w:r>
      <w:r w:rsidR="00E665C4">
        <w:rPr>
          <w:rFonts w:ascii="Arial" w:hAnsi="Arial" w:cs="Arial"/>
          <w:sz w:val="22"/>
          <w:szCs w:val="22"/>
          <w:lang w:val="lt-LT"/>
        </w:rPr>
        <w:t xml:space="preserve"> 11.04</w:t>
      </w:r>
      <w:r w:rsidRPr="00D64B4A">
        <w:rPr>
          <w:rFonts w:ascii="Arial" w:hAnsi="Arial" w:cs="Arial"/>
          <w:sz w:val="22"/>
          <w:szCs w:val="22"/>
          <w:lang w:val="lt-LT"/>
        </w:rPr>
        <w:t>).</w:t>
      </w:r>
    </w:p>
    <w:p w14:paraId="472C4872" w14:textId="77777777" w:rsidR="00E568B4" w:rsidRPr="00AB3882" w:rsidRDefault="00E568B4" w:rsidP="00DE49B1">
      <w:pPr>
        <w:pStyle w:val="Tekstas"/>
        <w:tabs>
          <w:tab w:val="clear" w:pos="6804"/>
        </w:tabs>
        <w:ind w:firstLine="567"/>
        <w:jc w:val="both"/>
        <w:rPr>
          <w:rFonts w:ascii="Arial" w:hAnsi="Arial" w:cs="Arial"/>
          <w:sz w:val="22"/>
          <w:szCs w:val="22"/>
          <w:lang w:val="lt-LT"/>
        </w:rPr>
      </w:pPr>
    </w:p>
    <w:p w14:paraId="5EBDB0BB" w14:textId="4477B8B1" w:rsidR="004E1453" w:rsidRPr="00AB3882" w:rsidRDefault="00F472E4" w:rsidP="00A50417">
      <w:pPr>
        <w:pStyle w:val="Tekstas"/>
        <w:tabs>
          <w:tab w:val="clear" w:pos="6804"/>
        </w:tabs>
        <w:ind w:firstLine="567"/>
        <w:jc w:val="both"/>
        <w:rPr>
          <w:rFonts w:ascii="Arial" w:hAnsi="Arial" w:cs="Arial"/>
          <w:color w:val="595959" w:themeColor="text1" w:themeTint="A6"/>
          <w:sz w:val="22"/>
          <w:szCs w:val="22"/>
          <w:lang w:val="lt-LT"/>
        </w:rPr>
      </w:pPr>
      <w:sdt>
        <w:sdtPr>
          <w:rPr>
            <w:rFonts w:ascii="Arial" w:hAnsi="Arial" w:cs="Arial"/>
            <w:bCs/>
            <w:sz w:val="22"/>
            <w:szCs w:val="22"/>
            <w:lang w:val="lt-LT"/>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C315C6">
            <w:rPr>
              <w:rFonts w:ascii="Arial" w:hAnsi="Arial" w:cs="Arial"/>
              <w:bCs/>
              <w:sz w:val="22"/>
              <w:szCs w:val="22"/>
              <w:lang w:val="lt-LT"/>
            </w:rPr>
            <w:t>Pirkimų projektų vadovė Viktorija Bušauskienė, Mob. +370 695 05048</w:t>
          </w:r>
        </w:sdtContent>
      </w:sdt>
    </w:p>
    <w:p w14:paraId="7B67B6F9" w14:textId="77777777" w:rsidR="00777D81" w:rsidRPr="00AB3882" w:rsidRDefault="00777D81" w:rsidP="00FF23F6">
      <w:pPr>
        <w:ind w:right="-141"/>
        <w:rPr>
          <w:rFonts w:ascii="Arial" w:hAnsi="Arial" w:cs="Arial"/>
          <w:color w:val="595959" w:themeColor="text1" w:themeTint="A6"/>
          <w:sz w:val="20"/>
          <w:szCs w:val="20"/>
          <w:lang w:val="lt-LT"/>
        </w:rPr>
      </w:pPr>
    </w:p>
    <w:sectPr w:rsidR="00777D81" w:rsidRPr="00AB3882" w:rsidSect="00854638">
      <w:headerReference w:type="even" r:id="rId16"/>
      <w:headerReference w:type="default" r:id="rId17"/>
      <w:footerReference w:type="even" r:id="rId18"/>
      <w:footerReference w:type="default" r:id="rId19"/>
      <w:headerReference w:type="first" r:id="rId20"/>
      <w:footerReference w:type="first" r:id="rId21"/>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0FEC6" w14:textId="77777777" w:rsidR="004C34C3" w:rsidRDefault="004C34C3" w:rsidP="000C042A">
      <w:r>
        <w:separator/>
      </w:r>
    </w:p>
  </w:endnote>
  <w:endnote w:type="continuationSeparator" w:id="0">
    <w:p w14:paraId="3BE30EF1" w14:textId="77777777" w:rsidR="004C34C3" w:rsidRDefault="004C34C3" w:rsidP="000C042A">
      <w:r>
        <w:continuationSeparator/>
      </w:r>
    </w:p>
  </w:endnote>
  <w:endnote w:type="continuationNotice" w:id="1">
    <w:p w14:paraId="565447B8" w14:textId="77777777" w:rsidR="004C34C3" w:rsidRDefault="004C3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EBEC5" w14:textId="77777777" w:rsidR="004C34C3" w:rsidRDefault="004C34C3" w:rsidP="000C042A">
      <w:r>
        <w:separator/>
      </w:r>
    </w:p>
  </w:footnote>
  <w:footnote w:type="continuationSeparator" w:id="0">
    <w:p w14:paraId="4159ACAF" w14:textId="77777777" w:rsidR="004C34C3" w:rsidRDefault="004C34C3" w:rsidP="000C042A">
      <w:r>
        <w:continuationSeparator/>
      </w:r>
    </w:p>
  </w:footnote>
  <w:footnote w:type="continuationNotice" w:id="1">
    <w:p w14:paraId="1DBDF916" w14:textId="77777777" w:rsidR="004C34C3" w:rsidRDefault="004C34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F472E4">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764B"/>
    <w:multiLevelType w:val="hybridMultilevel"/>
    <w:tmpl w:val="97BEBB4C"/>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7E203F"/>
    <w:multiLevelType w:val="hybridMultilevel"/>
    <w:tmpl w:val="F5FA0C58"/>
    <w:lvl w:ilvl="0" w:tplc="4170DC1E">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501F6A"/>
    <w:multiLevelType w:val="hybridMultilevel"/>
    <w:tmpl w:val="A2809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9E4CE9"/>
    <w:multiLevelType w:val="hybridMultilevel"/>
    <w:tmpl w:val="A78C24AC"/>
    <w:lvl w:ilvl="0" w:tplc="3CF61952">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E454CB"/>
    <w:multiLevelType w:val="hybridMultilevel"/>
    <w:tmpl w:val="52C6F1F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88816CE"/>
    <w:multiLevelType w:val="hybridMultilevel"/>
    <w:tmpl w:val="E3C21DD0"/>
    <w:lvl w:ilvl="0" w:tplc="CF6635A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9453B0F"/>
    <w:multiLevelType w:val="hybridMultilevel"/>
    <w:tmpl w:val="F03E2644"/>
    <w:lvl w:ilvl="0" w:tplc="EDF6C06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6C985B26"/>
    <w:multiLevelType w:val="hybridMultilevel"/>
    <w:tmpl w:val="DE98059C"/>
    <w:lvl w:ilvl="0" w:tplc="80E66944">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484404D"/>
    <w:multiLevelType w:val="hybridMultilevel"/>
    <w:tmpl w:val="CA7CA952"/>
    <w:lvl w:ilvl="0" w:tplc="DC6E1B3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7"/>
  </w:num>
  <w:num w:numId="2" w16cid:durableId="1949964827">
    <w:abstractNumId w:val="6"/>
  </w:num>
  <w:num w:numId="3" w16cid:durableId="754135686">
    <w:abstractNumId w:val="11"/>
  </w:num>
  <w:num w:numId="4" w16cid:durableId="711922340">
    <w:abstractNumId w:val="10"/>
  </w:num>
  <w:num w:numId="5" w16cid:durableId="1766269390">
    <w:abstractNumId w:val="0"/>
  </w:num>
  <w:num w:numId="6" w16cid:durableId="1315914483">
    <w:abstractNumId w:val="1"/>
  </w:num>
  <w:num w:numId="7" w16cid:durableId="1040201608">
    <w:abstractNumId w:val="3"/>
  </w:num>
  <w:num w:numId="8" w16cid:durableId="443774580">
    <w:abstractNumId w:val="4"/>
  </w:num>
  <w:num w:numId="9" w16cid:durableId="276527073">
    <w:abstractNumId w:val="8"/>
  </w:num>
  <w:num w:numId="10" w16cid:durableId="2063289468">
    <w:abstractNumId w:val="9"/>
  </w:num>
  <w:num w:numId="11" w16cid:durableId="624192628">
    <w:abstractNumId w:val="5"/>
  </w:num>
  <w:num w:numId="12" w16cid:durableId="3900354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01A0"/>
    <w:rsid w:val="0001254C"/>
    <w:rsid w:val="0001354E"/>
    <w:rsid w:val="00013A19"/>
    <w:rsid w:val="000152D1"/>
    <w:rsid w:val="00017B8F"/>
    <w:rsid w:val="00022FC1"/>
    <w:rsid w:val="00023A51"/>
    <w:rsid w:val="00027AC3"/>
    <w:rsid w:val="00041AA7"/>
    <w:rsid w:val="00041DEF"/>
    <w:rsid w:val="000439AA"/>
    <w:rsid w:val="000521E9"/>
    <w:rsid w:val="00054643"/>
    <w:rsid w:val="00062C61"/>
    <w:rsid w:val="00062F36"/>
    <w:rsid w:val="000640DB"/>
    <w:rsid w:val="00067CEE"/>
    <w:rsid w:val="00071DD9"/>
    <w:rsid w:val="00074F23"/>
    <w:rsid w:val="0007618B"/>
    <w:rsid w:val="00077571"/>
    <w:rsid w:val="000833F8"/>
    <w:rsid w:val="00084BF8"/>
    <w:rsid w:val="00091F8E"/>
    <w:rsid w:val="000931C6"/>
    <w:rsid w:val="00097581"/>
    <w:rsid w:val="000A282A"/>
    <w:rsid w:val="000A3443"/>
    <w:rsid w:val="000A5C45"/>
    <w:rsid w:val="000B79D8"/>
    <w:rsid w:val="000C042A"/>
    <w:rsid w:val="000C18DC"/>
    <w:rsid w:val="000C5E08"/>
    <w:rsid w:val="000C7719"/>
    <w:rsid w:val="000D5A58"/>
    <w:rsid w:val="000E1F3B"/>
    <w:rsid w:val="000F5F10"/>
    <w:rsid w:val="00100F6A"/>
    <w:rsid w:val="001079F4"/>
    <w:rsid w:val="00110836"/>
    <w:rsid w:val="00110FF7"/>
    <w:rsid w:val="001122AD"/>
    <w:rsid w:val="00117C8D"/>
    <w:rsid w:val="00120FD7"/>
    <w:rsid w:val="001230BB"/>
    <w:rsid w:val="001420D9"/>
    <w:rsid w:val="00142A8B"/>
    <w:rsid w:val="0014602F"/>
    <w:rsid w:val="00151B81"/>
    <w:rsid w:val="0015237E"/>
    <w:rsid w:val="00154DEB"/>
    <w:rsid w:val="00160BE4"/>
    <w:rsid w:val="00161B52"/>
    <w:rsid w:val="00170BCB"/>
    <w:rsid w:val="001730EA"/>
    <w:rsid w:val="001809EE"/>
    <w:rsid w:val="001901E6"/>
    <w:rsid w:val="001908C0"/>
    <w:rsid w:val="001919CC"/>
    <w:rsid w:val="001957D3"/>
    <w:rsid w:val="0019677A"/>
    <w:rsid w:val="001A12C9"/>
    <w:rsid w:val="001A6151"/>
    <w:rsid w:val="001B1DF1"/>
    <w:rsid w:val="001C04C2"/>
    <w:rsid w:val="001C16B4"/>
    <w:rsid w:val="001C1764"/>
    <w:rsid w:val="001C5648"/>
    <w:rsid w:val="001D5DD7"/>
    <w:rsid w:val="001E0746"/>
    <w:rsid w:val="001E1650"/>
    <w:rsid w:val="001E7685"/>
    <w:rsid w:val="001F0034"/>
    <w:rsid w:val="001F3DB4"/>
    <w:rsid w:val="001F7967"/>
    <w:rsid w:val="00202F72"/>
    <w:rsid w:val="00203BB2"/>
    <w:rsid w:val="00207724"/>
    <w:rsid w:val="0020794B"/>
    <w:rsid w:val="002169FA"/>
    <w:rsid w:val="0021714B"/>
    <w:rsid w:val="00217BE0"/>
    <w:rsid w:val="0022365E"/>
    <w:rsid w:val="002366B4"/>
    <w:rsid w:val="002369B9"/>
    <w:rsid w:val="00244078"/>
    <w:rsid w:val="0025069F"/>
    <w:rsid w:val="00251B99"/>
    <w:rsid w:val="0026091A"/>
    <w:rsid w:val="00265145"/>
    <w:rsid w:val="00266D81"/>
    <w:rsid w:val="00270454"/>
    <w:rsid w:val="00271162"/>
    <w:rsid w:val="00276059"/>
    <w:rsid w:val="0028235A"/>
    <w:rsid w:val="00287F7A"/>
    <w:rsid w:val="002A3AF4"/>
    <w:rsid w:val="002A406A"/>
    <w:rsid w:val="002B06A4"/>
    <w:rsid w:val="002C1102"/>
    <w:rsid w:val="002D1648"/>
    <w:rsid w:val="002D6187"/>
    <w:rsid w:val="002F0987"/>
    <w:rsid w:val="002F5B42"/>
    <w:rsid w:val="00303E71"/>
    <w:rsid w:val="003100CA"/>
    <w:rsid w:val="0031087F"/>
    <w:rsid w:val="0031192B"/>
    <w:rsid w:val="00314C69"/>
    <w:rsid w:val="00326AC1"/>
    <w:rsid w:val="003353F7"/>
    <w:rsid w:val="00341363"/>
    <w:rsid w:val="00350E88"/>
    <w:rsid w:val="00366285"/>
    <w:rsid w:val="00367E4B"/>
    <w:rsid w:val="0037077C"/>
    <w:rsid w:val="00370D24"/>
    <w:rsid w:val="00374C47"/>
    <w:rsid w:val="0038264B"/>
    <w:rsid w:val="00386BA6"/>
    <w:rsid w:val="00395824"/>
    <w:rsid w:val="00397663"/>
    <w:rsid w:val="003A70EE"/>
    <w:rsid w:val="003B1BD6"/>
    <w:rsid w:val="003B2820"/>
    <w:rsid w:val="003B2EC0"/>
    <w:rsid w:val="003B45D4"/>
    <w:rsid w:val="003B66B9"/>
    <w:rsid w:val="003C1A33"/>
    <w:rsid w:val="003C4D05"/>
    <w:rsid w:val="003C600E"/>
    <w:rsid w:val="003C77E5"/>
    <w:rsid w:val="003D5661"/>
    <w:rsid w:val="003E1FA0"/>
    <w:rsid w:val="003E4EB5"/>
    <w:rsid w:val="003E6058"/>
    <w:rsid w:val="003F0FA7"/>
    <w:rsid w:val="00407A9B"/>
    <w:rsid w:val="00411E1A"/>
    <w:rsid w:val="00415720"/>
    <w:rsid w:val="00421B21"/>
    <w:rsid w:val="00432EA4"/>
    <w:rsid w:val="00436A02"/>
    <w:rsid w:val="00451901"/>
    <w:rsid w:val="004520B3"/>
    <w:rsid w:val="00455E27"/>
    <w:rsid w:val="004570D3"/>
    <w:rsid w:val="00461EB3"/>
    <w:rsid w:val="00464909"/>
    <w:rsid w:val="00465F10"/>
    <w:rsid w:val="00467FDF"/>
    <w:rsid w:val="004732D7"/>
    <w:rsid w:val="00475164"/>
    <w:rsid w:val="00475531"/>
    <w:rsid w:val="0047773B"/>
    <w:rsid w:val="00480A59"/>
    <w:rsid w:val="00481D59"/>
    <w:rsid w:val="00481E32"/>
    <w:rsid w:val="0048287A"/>
    <w:rsid w:val="00483D49"/>
    <w:rsid w:val="00484529"/>
    <w:rsid w:val="00487820"/>
    <w:rsid w:val="00487C62"/>
    <w:rsid w:val="00490C1D"/>
    <w:rsid w:val="004924FC"/>
    <w:rsid w:val="00492922"/>
    <w:rsid w:val="004A7B9F"/>
    <w:rsid w:val="004B468B"/>
    <w:rsid w:val="004B7C9E"/>
    <w:rsid w:val="004C34C3"/>
    <w:rsid w:val="004C7082"/>
    <w:rsid w:val="004E1453"/>
    <w:rsid w:val="004F10F3"/>
    <w:rsid w:val="004F5439"/>
    <w:rsid w:val="004F78B6"/>
    <w:rsid w:val="0050154F"/>
    <w:rsid w:val="00510665"/>
    <w:rsid w:val="005614FE"/>
    <w:rsid w:val="00577567"/>
    <w:rsid w:val="00597847"/>
    <w:rsid w:val="005A11FD"/>
    <w:rsid w:val="005A173D"/>
    <w:rsid w:val="005A377C"/>
    <w:rsid w:val="005B082A"/>
    <w:rsid w:val="005B18C2"/>
    <w:rsid w:val="005B2EC6"/>
    <w:rsid w:val="005B6471"/>
    <w:rsid w:val="005B7287"/>
    <w:rsid w:val="005C04DE"/>
    <w:rsid w:val="005C2D16"/>
    <w:rsid w:val="005C5297"/>
    <w:rsid w:val="005D02B2"/>
    <w:rsid w:val="005F42FF"/>
    <w:rsid w:val="006046DD"/>
    <w:rsid w:val="00607067"/>
    <w:rsid w:val="006072FD"/>
    <w:rsid w:val="00607714"/>
    <w:rsid w:val="00621DBB"/>
    <w:rsid w:val="0062299B"/>
    <w:rsid w:val="00622A0F"/>
    <w:rsid w:val="006308C1"/>
    <w:rsid w:val="00630FC6"/>
    <w:rsid w:val="0063141E"/>
    <w:rsid w:val="006315FE"/>
    <w:rsid w:val="00640436"/>
    <w:rsid w:val="00641E7F"/>
    <w:rsid w:val="00647C94"/>
    <w:rsid w:val="00653613"/>
    <w:rsid w:val="00661B6D"/>
    <w:rsid w:val="00662A6C"/>
    <w:rsid w:val="00662F54"/>
    <w:rsid w:val="0067154C"/>
    <w:rsid w:val="00673821"/>
    <w:rsid w:val="006763C4"/>
    <w:rsid w:val="006818D9"/>
    <w:rsid w:val="00687FB4"/>
    <w:rsid w:val="00690D26"/>
    <w:rsid w:val="0069181F"/>
    <w:rsid w:val="00692B2C"/>
    <w:rsid w:val="006A2011"/>
    <w:rsid w:val="006A70EF"/>
    <w:rsid w:val="006B0B47"/>
    <w:rsid w:val="006B41EF"/>
    <w:rsid w:val="006B7A82"/>
    <w:rsid w:val="006C2BF9"/>
    <w:rsid w:val="006C5167"/>
    <w:rsid w:val="006C52D7"/>
    <w:rsid w:val="006C599C"/>
    <w:rsid w:val="006C5B8D"/>
    <w:rsid w:val="006D0597"/>
    <w:rsid w:val="006E126B"/>
    <w:rsid w:val="006E6937"/>
    <w:rsid w:val="006F7085"/>
    <w:rsid w:val="00700CEF"/>
    <w:rsid w:val="00700D94"/>
    <w:rsid w:val="0070151B"/>
    <w:rsid w:val="00704A98"/>
    <w:rsid w:val="0070568B"/>
    <w:rsid w:val="007056D1"/>
    <w:rsid w:val="0071798F"/>
    <w:rsid w:val="0072043E"/>
    <w:rsid w:val="007205F9"/>
    <w:rsid w:val="007219F0"/>
    <w:rsid w:val="00721EBE"/>
    <w:rsid w:val="00733821"/>
    <w:rsid w:val="007354E6"/>
    <w:rsid w:val="00747605"/>
    <w:rsid w:val="00757915"/>
    <w:rsid w:val="00757926"/>
    <w:rsid w:val="00761A44"/>
    <w:rsid w:val="0076528B"/>
    <w:rsid w:val="00770CB3"/>
    <w:rsid w:val="007749D0"/>
    <w:rsid w:val="007752D9"/>
    <w:rsid w:val="00777D81"/>
    <w:rsid w:val="007810AD"/>
    <w:rsid w:val="00783B49"/>
    <w:rsid w:val="00791696"/>
    <w:rsid w:val="0079527B"/>
    <w:rsid w:val="007A68C0"/>
    <w:rsid w:val="007B26E2"/>
    <w:rsid w:val="007B48AF"/>
    <w:rsid w:val="007B5EB7"/>
    <w:rsid w:val="007B76DB"/>
    <w:rsid w:val="007C16E1"/>
    <w:rsid w:val="007C1C4E"/>
    <w:rsid w:val="007C3214"/>
    <w:rsid w:val="007D000C"/>
    <w:rsid w:val="007D26E3"/>
    <w:rsid w:val="007E32F6"/>
    <w:rsid w:val="007E3A53"/>
    <w:rsid w:val="007F63C2"/>
    <w:rsid w:val="007F7930"/>
    <w:rsid w:val="008031AD"/>
    <w:rsid w:val="008061D5"/>
    <w:rsid w:val="00820E78"/>
    <w:rsid w:val="008239D8"/>
    <w:rsid w:val="00832F45"/>
    <w:rsid w:val="00835155"/>
    <w:rsid w:val="00843814"/>
    <w:rsid w:val="008441D6"/>
    <w:rsid w:val="008539BB"/>
    <w:rsid w:val="00854638"/>
    <w:rsid w:val="008560DE"/>
    <w:rsid w:val="008579D8"/>
    <w:rsid w:val="00872CB4"/>
    <w:rsid w:val="00883C49"/>
    <w:rsid w:val="00891A79"/>
    <w:rsid w:val="008920C3"/>
    <w:rsid w:val="00892674"/>
    <w:rsid w:val="00896A4E"/>
    <w:rsid w:val="008970DF"/>
    <w:rsid w:val="008A1DB7"/>
    <w:rsid w:val="008A3478"/>
    <w:rsid w:val="008A6773"/>
    <w:rsid w:val="008A78FC"/>
    <w:rsid w:val="008B23B1"/>
    <w:rsid w:val="008B3E60"/>
    <w:rsid w:val="008C0EC7"/>
    <w:rsid w:val="008C24DC"/>
    <w:rsid w:val="008C63F8"/>
    <w:rsid w:val="008C6C85"/>
    <w:rsid w:val="008C74CE"/>
    <w:rsid w:val="008D0BB7"/>
    <w:rsid w:val="008D0C45"/>
    <w:rsid w:val="008D6D41"/>
    <w:rsid w:val="008E1168"/>
    <w:rsid w:val="008E205A"/>
    <w:rsid w:val="008E3B45"/>
    <w:rsid w:val="008E4AFF"/>
    <w:rsid w:val="008E5C87"/>
    <w:rsid w:val="008F1250"/>
    <w:rsid w:val="008F524A"/>
    <w:rsid w:val="00903BEF"/>
    <w:rsid w:val="009052E2"/>
    <w:rsid w:val="00913395"/>
    <w:rsid w:val="009218C9"/>
    <w:rsid w:val="009251DC"/>
    <w:rsid w:val="00935A80"/>
    <w:rsid w:val="009413FF"/>
    <w:rsid w:val="00941C28"/>
    <w:rsid w:val="00942C35"/>
    <w:rsid w:val="00942FCC"/>
    <w:rsid w:val="009545E0"/>
    <w:rsid w:val="00955FFC"/>
    <w:rsid w:val="00965979"/>
    <w:rsid w:val="009677BF"/>
    <w:rsid w:val="00970868"/>
    <w:rsid w:val="00972EE7"/>
    <w:rsid w:val="00980FE5"/>
    <w:rsid w:val="009822DD"/>
    <w:rsid w:val="00990094"/>
    <w:rsid w:val="00995B58"/>
    <w:rsid w:val="009A08F9"/>
    <w:rsid w:val="009A0909"/>
    <w:rsid w:val="009A4E51"/>
    <w:rsid w:val="009B25C4"/>
    <w:rsid w:val="009B3033"/>
    <w:rsid w:val="009C10BC"/>
    <w:rsid w:val="009D2366"/>
    <w:rsid w:val="009D3268"/>
    <w:rsid w:val="009E0CF9"/>
    <w:rsid w:val="009E53F2"/>
    <w:rsid w:val="009E6B11"/>
    <w:rsid w:val="009E7375"/>
    <w:rsid w:val="009E7849"/>
    <w:rsid w:val="009F697A"/>
    <w:rsid w:val="00A00AFD"/>
    <w:rsid w:val="00A031E9"/>
    <w:rsid w:val="00A036D8"/>
    <w:rsid w:val="00A05CC7"/>
    <w:rsid w:val="00A07229"/>
    <w:rsid w:val="00A11CB1"/>
    <w:rsid w:val="00A121CB"/>
    <w:rsid w:val="00A12C14"/>
    <w:rsid w:val="00A14069"/>
    <w:rsid w:val="00A14D21"/>
    <w:rsid w:val="00A15095"/>
    <w:rsid w:val="00A159EA"/>
    <w:rsid w:val="00A228D5"/>
    <w:rsid w:val="00A239FD"/>
    <w:rsid w:val="00A26093"/>
    <w:rsid w:val="00A30DC2"/>
    <w:rsid w:val="00A40EA9"/>
    <w:rsid w:val="00A425B1"/>
    <w:rsid w:val="00A50417"/>
    <w:rsid w:val="00A52D72"/>
    <w:rsid w:val="00A55B8F"/>
    <w:rsid w:val="00A648AA"/>
    <w:rsid w:val="00A72A80"/>
    <w:rsid w:val="00A72C8E"/>
    <w:rsid w:val="00A7743A"/>
    <w:rsid w:val="00A8398D"/>
    <w:rsid w:val="00A90CBB"/>
    <w:rsid w:val="00A94349"/>
    <w:rsid w:val="00AA21EE"/>
    <w:rsid w:val="00AA3CFC"/>
    <w:rsid w:val="00AA47F7"/>
    <w:rsid w:val="00AA7AD9"/>
    <w:rsid w:val="00AB2B48"/>
    <w:rsid w:val="00AB36DC"/>
    <w:rsid w:val="00AB387A"/>
    <w:rsid w:val="00AB3882"/>
    <w:rsid w:val="00AC1EA8"/>
    <w:rsid w:val="00AC4901"/>
    <w:rsid w:val="00AC61FA"/>
    <w:rsid w:val="00AC7BF2"/>
    <w:rsid w:val="00AD0E0F"/>
    <w:rsid w:val="00AD11CC"/>
    <w:rsid w:val="00AD4D4D"/>
    <w:rsid w:val="00AD7B1E"/>
    <w:rsid w:val="00AE0D23"/>
    <w:rsid w:val="00AF3542"/>
    <w:rsid w:val="00AF519D"/>
    <w:rsid w:val="00B00DD8"/>
    <w:rsid w:val="00B031B2"/>
    <w:rsid w:val="00B03457"/>
    <w:rsid w:val="00B036F5"/>
    <w:rsid w:val="00B045C4"/>
    <w:rsid w:val="00B06A49"/>
    <w:rsid w:val="00B178A0"/>
    <w:rsid w:val="00B17A83"/>
    <w:rsid w:val="00B21DE2"/>
    <w:rsid w:val="00B23108"/>
    <w:rsid w:val="00B255DD"/>
    <w:rsid w:val="00B3030F"/>
    <w:rsid w:val="00B43850"/>
    <w:rsid w:val="00B43DCD"/>
    <w:rsid w:val="00B4703F"/>
    <w:rsid w:val="00B477A8"/>
    <w:rsid w:val="00B47B87"/>
    <w:rsid w:val="00B50DE7"/>
    <w:rsid w:val="00B62F64"/>
    <w:rsid w:val="00B70A2B"/>
    <w:rsid w:val="00B73C2D"/>
    <w:rsid w:val="00B82A0D"/>
    <w:rsid w:val="00B83A03"/>
    <w:rsid w:val="00B851EE"/>
    <w:rsid w:val="00B8642D"/>
    <w:rsid w:val="00B92E76"/>
    <w:rsid w:val="00B942D1"/>
    <w:rsid w:val="00B95D5A"/>
    <w:rsid w:val="00BA49E7"/>
    <w:rsid w:val="00BA5F8B"/>
    <w:rsid w:val="00BB607F"/>
    <w:rsid w:val="00BC3895"/>
    <w:rsid w:val="00BC4646"/>
    <w:rsid w:val="00BC6770"/>
    <w:rsid w:val="00BD0824"/>
    <w:rsid w:val="00BD0FF9"/>
    <w:rsid w:val="00BD117A"/>
    <w:rsid w:val="00BD293C"/>
    <w:rsid w:val="00BD470B"/>
    <w:rsid w:val="00BD6B85"/>
    <w:rsid w:val="00BD70C1"/>
    <w:rsid w:val="00BE27DA"/>
    <w:rsid w:val="00BE2BBC"/>
    <w:rsid w:val="00BE7B7F"/>
    <w:rsid w:val="00BF07AA"/>
    <w:rsid w:val="00BF72BD"/>
    <w:rsid w:val="00C1083F"/>
    <w:rsid w:val="00C11D73"/>
    <w:rsid w:val="00C1324B"/>
    <w:rsid w:val="00C2059E"/>
    <w:rsid w:val="00C22CB7"/>
    <w:rsid w:val="00C2686A"/>
    <w:rsid w:val="00C315C6"/>
    <w:rsid w:val="00C355A7"/>
    <w:rsid w:val="00C410FF"/>
    <w:rsid w:val="00C41B4E"/>
    <w:rsid w:val="00C4204C"/>
    <w:rsid w:val="00C51B37"/>
    <w:rsid w:val="00C522BB"/>
    <w:rsid w:val="00C60BF1"/>
    <w:rsid w:val="00C70C8A"/>
    <w:rsid w:val="00C747D5"/>
    <w:rsid w:val="00C765A3"/>
    <w:rsid w:val="00C82172"/>
    <w:rsid w:val="00C90971"/>
    <w:rsid w:val="00C9263C"/>
    <w:rsid w:val="00C92709"/>
    <w:rsid w:val="00C935C9"/>
    <w:rsid w:val="00C966A3"/>
    <w:rsid w:val="00CA1D82"/>
    <w:rsid w:val="00CA4CC2"/>
    <w:rsid w:val="00CB0599"/>
    <w:rsid w:val="00CB1EB4"/>
    <w:rsid w:val="00CB250B"/>
    <w:rsid w:val="00CB2BF3"/>
    <w:rsid w:val="00CB3492"/>
    <w:rsid w:val="00CC1529"/>
    <w:rsid w:val="00CC3F04"/>
    <w:rsid w:val="00CC4515"/>
    <w:rsid w:val="00CC63AB"/>
    <w:rsid w:val="00CD119D"/>
    <w:rsid w:val="00CD6CA1"/>
    <w:rsid w:val="00CD74B9"/>
    <w:rsid w:val="00CE3C6D"/>
    <w:rsid w:val="00CE49AE"/>
    <w:rsid w:val="00CF09A6"/>
    <w:rsid w:val="00CF7389"/>
    <w:rsid w:val="00D03893"/>
    <w:rsid w:val="00D1415F"/>
    <w:rsid w:val="00D27415"/>
    <w:rsid w:val="00D30736"/>
    <w:rsid w:val="00D343D8"/>
    <w:rsid w:val="00D40468"/>
    <w:rsid w:val="00D62296"/>
    <w:rsid w:val="00D64B4A"/>
    <w:rsid w:val="00D714A0"/>
    <w:rsid w:val="00D76469"/>
    <w:rsid w:val="00D778BE"/>
    <w:rsid w:val="00D80176"/>
    <w:rsid w:val="00D836C2"/>
    <w:rsid w:val="00D85AC3"/>
    <w:rsid w:val="00D908F9"/>
    <w:rsid w:val="00D91A3E"/>
    <w:rsid w:val="00D922E5"/>
    <w:rsid w:val="00DA70D5"/>
    <w:rsid w:val="00DA71F2"/>
    <w:rsid w:val="00DA7D65"/>
    <w:rsid w:val="00DB5109"/>
    <w:rsid w:val="00DB5491"/>
    <w:rsid w:val="00DB6A43"/>
    <w:rsid w:val="00DB7910"/>
    <w:rsid w:val="00DE15C5"/>
    <w:rsid w:val="00DE35CE"/>
    <w:rsid w:val="00DE49B1"/>
    <w:rsid w:val="00DE5486"/>
    <w:rsid w:val="00DE7277"/>
    <w:rsid w:val="00DF361F"/>
    <w:rsid w:val="00DF4DB4"/>
    <w:rsid w:val="00E0063E"/>
    <w:rsid w:val="00E0265D"/>
    <w:rsid w:val="00E035E9"/>
    <w:rsid w:val="00E04413"/>
    <w:rsid w:val="00E05F2A"/>
    <w:rsid w:val="00E07689"/>
    <w:rsid w:val="00E126B8"/>
    <w:rsid w:val="00E13D3C"/>
    <w:rsid w:val="00E149EA"/>
    <w:rsid w:val="00E26A37"/>
    <w:rsid w:val="00E348F2"/>
    <w:rsid w:val="00E34DCD"/>
    <w:rsid w:val="00E41A9F"/>
    <w:rsid w:val="00E45340"/>
    <w:rsid w:val="00E517E6"/>
    <w:rsid w:val="00E524CF"/>
    <w:rsid w:val="00E568B4"/>
    <w:rsid w:val="00E57A3F"/>
    <w:rsid w:val="00E60499"/>
    <w:rsid w:val="00E61D8F"/>
    <w:rsid w:val="00E628B1"/>
    <w:rsid w:val="00E6337E"/>
    <w:rsid w:val="00E665C4"/>
    <w:rsid w:val="00E7011C"/>
    <w:rsid w:val="00E70A87"/>
    <w:rsid w:val="00E71443"/>
    <w:rsid w:val="00E74C78"/>
    <w:rsid w:val="00E8214B"/>
    <w:rsid w:val="00E84371"/>
    <w:rsid w:val="00E873AC"/>
    <w:rsid w:val="00E915E4"/>
    <w:rsid w:val="00E9307C"/>
    <w:rsid w:val="00E96C2B"/>
    <w:rsid w:val="00EA43BE"/>
    <w:rsid w:val="00EB4427"/>
    <w:rsid w:val="00EC10F1"/>
    <w:rsid w:val="00EC2EEC"/>
    <w:rsid w:val="00ED0ACB"/>
    <w:rsid w:val="00ED2884"/>
    <w:rsid w:val="00ED4551"/>
    <w:rsid w:val="00ED72F9"/>
    <w:rsid w:val="00EF27F7"/>
    <w:rsid w:val="00EF629E"/>
    <w:rsid w:val="00EF62C5"/>
    <w:rsid w:val="00EF62F2"/>
    <w:rsid w:val="00EF68CC"/>
    <w:rsid w:val="00F0222B"/>
    <w:rsid w:val="00F02599"/>
    <w:rsid w:val="00F04707"/>
    <w:rsid w:val="00F10596"/>
    <w:rsid w:val="00F1442A"/>
    <w:rsid w:val="00F17FCE"/>
    <w:rsid w:val="00F2420F"/>
    <w:rsid w:val="00F3239C"/>
    <w:rsid w:val="00F37785"/>
    <w:rsid w:val="00F40EE6"/>
    <w:rsid w:val="00F42940"/>
    <w:rsid w:val="00F472E4"/>
    <w:rsid w:val="00F77462"/>
    <w:rsid w:val="00F77ACE"/>
    <w:rsid w:val="00F826A6"/>
    <w:rsid w:val="00F8345A"/>
    <w:rsid w:val="00F90166"/>
    <w:rsid w:val="00F946E1"/>
    <w:rsid w:val="00F9569C"/>
    <w:rsid w:val="00FA032A"/>
    <w:rsid w:val="00FA06EF"/>
    <w:rsid w:val="00FA1E4A"/>
    <w:rsid w:val="00FA6057"/>
    <w:rsid w:val="00FB32B1"/>
    <w:rsid w:val="00FB52D8"/>
    <w:rsid w:val="00FC0265"/>
    <w:rsid w:val="00FC34C9"/>
    <w:rsid w:val="00FC477B"/>
    <w:rsid w:val="00FC5203"/>
    <w:rsid w:val="00FD1907"/>
    <w:rsid w:val="00FD5DB2"/>
    <w:rsid w:val="00FD6509"/>
    <w:rsid w:val="00FE1DD9"/>
    <w:rsid w:val="00FE1FB4"/>
    <w:rsid w:val="00FE1FCF"/>
    <w:rsid w:val="00FE2F97"/>
    <w:rsid w:val="00FE5964"/>
    <w:rsid w:val="00FF0E6F"/>
    <w:rsid w:val="00FF23F6"/>
    <w:rsid w:val="00FF252D"/>
    <w:rsid w:val="00FF2D41"/>
    <w:rsid w:val="00FF406C"/>
    <w:rsid w:val="00FF44D8"/>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5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E915E4"/>
    <w:pPr>
      <w:spacing w:after="200" w:line="276" w:lineRule="auto"/>
      <w:ind w:left="720"/>
      <w:contextualSpacing/>
    </w:pPr>
    <w:rPr>
      <w:rFonts w:asciiTheme="minorHAnsi" w:eastAsiaTheme="minorHAnsi" w:hAnsiTheme="minorHAnsi" w:cstheme="minorBidi"/>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3C77E5"/>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66889047">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373966874">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684434100">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197062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so.lt/storage/uploads/463_7.1.pdf.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so.lt/web/partneriams/partneriams-rangovams/elektros-darbu-rangovams-ir-tiekejams/techniniai-reikalavimai/4216"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o.lt/web/partneriams/partneriams-rangovams/elektros-darbu-rangovams-ir-tiekejams/techniniai-reikalavimai/4216"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927D7F023FF74783B4F42E9235B787CD"/>
        <w:category>
          <w:name w:val="General"/>
          <w:gallery w:val="placeholder"/>
        </w:category>
        <w:types>
          <w:type w:val="bbPlcHdr"/>
        </w:types>
        <w:behaviors>
          <w:behavior w:val="content"/>
        </w:behaviors>
        <w:guid w:val="{5200EBCD-C054-4BA0-BB51-F22EE77E98BA}"/>
      </w:docPartPr>
      <w:docPartBody>
        <w:p w:rsidR="00DA2B56" w:rsidRDefault="00DA2B56" w:rsidP="00DA2B56">
          <w:pPr>
            <w:pStyle w:val="927D7F023FF74783B4F42E9235B787CD2"/>
          </w:pPr>
          <w:r w:rsidRPr="004762F9">
            <w:rPr>
              <w:rStyle w:val="PlaceholderText"/>
              <w:rFonts w:ascii="Arial" w:hAnsi="Arial" w:cs="Arial"/>
              <w:sz w:val="20"/>
              <w:szCs w:val="20"/>
            </w:rPr>
            <w:t>_________________________</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
      <w:docPartPr>
        <w:name w:val="6560A2541AAA4970870F325DB4276355"/>
        <w:category>
          <w:name w:val="General"/>
          <w:gallery w:val="placeholder"/>
        </w:category>
        <w:types>
          <w:type w:val="bbPlcHdr"/>
        </w:types>
        <w:behaviors>
          <w:behavior w:val="content"/>
        </w:behaviors>
        <w:guid w:val="{B4FAE30D-5CD0-40F9-92F5-778F7C571ECA}"/>
      </w:docPartPr>
      <w:docPartBody>
        <w:p w:rsidR="00931AB7" w:rsidRDefault="00931AB7" w:rsidP="00931AB7">
          <w:pPr>
            <w:pStyle w:val="6560A2541AAA4970870F325DB4276355"/>
          </w:pPr>
          <w:r w:rsidRPr="00E74C78">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222B6"/>
    <w:rsid w:val="0007618B"/>
    <w:rsid w:val="000A282A"/>
    <w:rsid w:val="000A6DF0"/>
    <w:rsid w:val="000C276B"/>
    <w:rsid w:val="0011422A"/>
    <w:rsid w:val="00151B81"/>
    <w:rsid w:val="00175DBC"/>
    <w:rsid w:val="001B1EB1"/>
    <w:rsid w:val="001F13AE"/>
    <w:rsid w:val="00201743"/>
    <w:rsid w:val="00202F72"/>
    <w:rsid w:val="00221FE7"/>
    <w:rsid w:val="0025267D"/>
    <w:rsid w:val="002B6F7D"/>
    <w:rsid w:val="002E66BF"/>
    <w:rsid w:val="00367E4B"/>
    <w:rsid w:val="003960AA"/>
    <w:rsid w:val="003A0A93"/>
    <w:rsid w:val="003A6245"/>
    <w:rsid w:val="003E1FA0"/>
    <w:rsid w:val="003E6058"/>
    <w:rsid w:val="003F0FA7"/>
    <w:rsid w:val="00415720"/>
    <w:rsid w:val="00475164"/>
    <w:rsid w:val="00490C1D"/>
    <w:rsid w:val="00492922"/>
    <w:rsid w:val="004945FC"/>
    <w:rsid w:val="004F10F3"/>
    <w:rsid w:val="00565417"/>
    <w:rsid w:val="005C5297"/>
    <w:rsid w:val="006057A0"/>
    <w:rsid w:val="006072FD"/>
    <w:rsid w:val="00630FC6"/>
    <w:rsid w:val="00640436"/>
    <w:rsid w:val="00647C94"/>
    <w:rsid w:val="006A2011"/>
    <w:rsid w:val="006C5B8D"/>
    <w:rsid w:val="0076528B"/>
    <w:rsid w:val="0079527B"/>
    <w:rsid w:val="007D26E3"/>
    <w:rsid w:val="008528CF"/>
    <w:rsid w:val="0086140A"/>
    <w:rsid w:val="008C0EC7"/>
    <w:rsid w:val="008C24DC"/>
    <w:rsid w:val="008C63F8"/>
    <w:rsid w:val="008E1168"/>
    <w:rsid w:val="009218C9"/>
    <w:rsid w:val="00931AB7"/>
    <w:rsid w:val="00934ADC"/>
    <w:rsid w:val="00955FFC"/>
    <w:rsid w:val="00A031E9"/>
    <w:rsid w:val="00A059B9"/>
    <w:rsid w:val="00A425B1"/>
    <w:rsid w:val="00A560A3"/>
    <w:rsid w:val="00AB1D67"/>
    <w:rsid w:val="00AE4942"/>
    <w:rsid w:val="00AF519D"/>
    <w:rsid w:val="00B00D27"/>
    <w:rsid w:val="00B03457"/>
    <w:rsid w:val="00B043FF"/>
    <w:rsid w:val="00B34250"/>
    <w:rsid w:val="00B6765C"/>
    <w:rsid w:val="00B95D5A"/>
    <w:rsid w:val="00BA45EA"/>
    <w:rsid w:val="00BD0FF9"/>
    <w:rsid w:val="00BE2BBC"/>
    <w:rsid w:val="00BE7B7F"/>
    <w:rsid w:val="00C70C8A"/>
    <w:rsid w:val="00C97992"/>
    <w:rsid w:val="00CD1C0E"/>
    <w:rsid w:val="00CD3194"/>
    <w:rsid w:val="00CD74B9"/>
    <w:rsid w:val="00CE49AE"/>
    <w:rsid w:val="00D02B38"/>
    <w:rsid w:val="00D03C42"/>
    <w:rsid w:val="00D07216"/>
    <w:rsid w:val="00D1415F"/>
    <w:rsid w:val="00D343D8"/>
    <w:rsid w:val="00D80895"/>
    <w:rsid w:val="00D908F9"/>
    <w:rsid w:val="00D922E5"/>
    <w:rsid w:val="00DA2B56"/>
    <w:rsid w:val="00DA7D65"/>
    <w:rsid w:val="00DE35CE"/>
    <w:rsid w:val="00E0063E"/>
    <w:rsid w:val="00E0265D"/>
    <w:rsid w:val="00E149EA"/>
    <w:rsid w:val="00E325DF"/>
    <w:rsid w:val="00E61D8F"/>
    <w:rsid w:val="00E84371"/>
    <w:rsid w:val="00ED0ACB"/>
    <w:rsid w:val="00ED72F9"/>
    <w:rsid w:val="00EF62C5"/>
    <w:rsid w:val="00F1442A"/>
    <w:rsid w:val="00F6642B"/>
    <w:rsid w:val="00FC5203"/>
    <w:rsid w:val="00FE2F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1FE7"/>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927D7F023FF74783B4F42E9235B787CD2">
    <w:name w:val="927D7F023FF74783B4F42E9235B787CD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paragraph" w:customStyle="1" w:styleId="6560A2541AAA4970870F325DB4276355">
    <w:name w:val="6560A2541AAA4970870F325DB4276355"/>
    <w:rsid w:val="00931AB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B0A5C4-7E7F-4230-A4CF-8F00D9DAE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00d56dc3-703a-4182-8388-758bb2727e6f"/>
    <ds:schemaRef ds:uri="http://schemas.openxmlformats.org/package/2006/metadata/core-properties"/>
    <ds:schemaRef ds:uri="http://purl.org/dc/elements/1.1/"/>
    <ds:schemaRef ds:uri="http://purl.org/dc/terms/"/>
    <ds:schemaRef ds:uri="http://www.w3.org/XML/1998/namespace"/>
    <ds:schemaRef ds:uri="http://schemas.microsoft.com/office/2006/documentManagement/types"/>
    <ds:schemaRef ds:uri="http://schemas.microsoft.com/office/infopath/2007/PartnerControl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119</TotalTime>
  <Pages>9</Pages>
  <Words>11681</Words>
  <Characters>6659</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Viktorija Bušauskienė</cp:lastModifiedBy>
  <cp:revision>48</cp:revision>
  <dcterms:created xsi:type="dcterms:W3CDTF">2025-09-24T05:28:00Z</dcterms:created>
  <dcterms:modified xsi:type="dcterms:W3CDTF">2025-11-04T05:42:00Z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